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C5EF9" w:rsidRDefault="004C5EF9">
      <w:pPr>
        <w:pStyle w:val="normal0"/>
        <w:rPr>
          <w:rFonts w:ascii="Nunito" w:eastAsia="Nunito" w:hAnsi="Nunito" w:cs="Nunito"/>
          <w:sz w:val="24"/>
          <w:szCs w:val="24"/>
        </w:rPr>
      </w:pPr>
    </w:p>
    <w:tbl>
      <w:tblPr>
        <w:tblStyle w:val="a"/>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80"/>
        <w:gridCol w:w="6390"/>
        <w:gridCol w:w="2130"/>
      </w:tblGrid>
      <w:tr w:rsidR="004C5EF9">
        <w:trPr>
          <w:trHeight w:val="1080"/>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4C5EF9" w:rsidRDefault="004C5EF9">
            <w:pPr>
              <w:pStyle w:val="normal0"/>
              <w:widowControl w:val="0"/>
              <w:rPr>
                <w:rFonts w:ascii="Nunito" w:eastAsia="Nunito" w:hAnsi="Nunito" w:cs="Nunito"/>
                <w:b/>
                <w:sz w:val="24"/>
                <w:szCs w:val="24"/>
              </w:rPr>
            </w:pP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4C5EF9" w:rsidRDefault="00466EE1">
            <w:pPr>
              <w:pStyle w:val="normal0"/>
              <w:widowControl w:val="0"/>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Grade 6</w:t>
            </w:r>
            <w:r>
              <w:rPr>
                <w:rFonts w:ascii="Nunito" w:eastAsia="Nunito" w:hAnsi="Nunito" w:cs="Nunito"/>
                <w:b/>
                <w:sz w:val="28"/>
                <w:szCs w:val="28"/>
              </w:rPr>
              <w:br/>
              <w:t xml:space="preserve"> Home Learning Activities</w:t>
            </w:r>
          </w:p>
        </w:tc>
        <w:tc>
          <w:tcPr>
            <w:tcW w:w="2130" w:type="dxa"/>
            <w:tcBorders>
              <w:top w:val="nil"/>
              <w:left w:val="nil"/>
              <w:bottom w:val="nil"/>
              <w:right w:val="nil"/>
            </w:tcBorders>
            <w:shd w:val="clear" w:color="auto" w:fill="FF9900"/>
            <w:tcMar>
              <w:top w:w="100" w:type="dxa"/>
              <w:left w:w="100" w:type="dxa"/>
              <w:bottom w:w="100" w:type="dxa"/>
              <w:right w:w="100" w:type="dxa"/>
            </w:tcMar>
          </w:tcPr>
          <w:p w:rsidR="004C5EF9" w:rsidRDefault="004C5EF9">
            <w:pPr>
              <w:pStyle w:val="normal0"/>
              <w:widowControl w:val="0"/>
              <w:spacing w:before="200"/>
              <w:jc w:val="center"/>
              <w:rPr>
                <w:rFonts w:ascii="Nunito" w:eastAsia="Nunito" w:hAnsi="Nunito" w:cs="Nunito"/>
                <w:b/>
                <w:sz w:val="28"/>
                <w:szCs w:val="28"/>
              </w:rPr>
            </w:pPr>
          </w:p>
        </w:tc>
      </w:tr>
    </w:tbl>
    <w:p w:rsidR="004C5EF9" w:rsidRDefault="004C5EF9">
      <w:pPr>
        <w:pStyle w:val="normal0"/>
        <w:rPr>
          <w:rFonts w:ascii="Nunito" w:eastAsia="Nunito" w:hAnsi="Nunito" w:cs="Nunito"/>
          <w:sz w:val="24"/>
          <w:szCs w:val="24"/>
        </w:rPr>
      </w:pP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10"/>
        <w:gridCol w:w="9690"/>
      </w:tblGrid>
      <w:tr w:rsidR="004C5EF9">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ind w:left="90"/>
              <w:rPr>
                <w:rFonts w:ascii="Nunito" w:eastAsia="Nunito" w:hAnsi="Nunito" w:cs="Nunito"/>
                <w:sz w:val="24"/>
                <w:szCs w:val="24"/>
              </w:rPr>
            </w:pPr>
            <w:r>
              <w:rPr>
                <w:rFonts w:ascii="Nunito" w:eastAsia="Nunito" w:hAnsi="Nunito" w:cs="Nunito"/>
                <w:sz w:val="24"/>
                <w:szCs w:val="24"/>
              </w:rPr>
              <w:t xml:space="preserve">Practice (Source: </w:t>
            </w:r>
            <w:hyperlink r:id="rId5">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ind w:left="450"/>
              <w:rPr>
                <w:rFonts w:ascii="Nunito" w:eastAsia="Nunito" w:hAnsi="Nunito" w:cs="Nunito"/>
                <w:sz w:val="24"/>
                <w:szCs w:val="24"/>
              </w:rPr>
            </w:pPr>
            <w:r>
              <w:rPr>
                <w:rFonts w:ascii="Nunito" w:eastAsia="Nunito" w:hAnsi="Nunito" w:cs="Nunito"/>
                <w:sz w:val="24"/>
                <w:szCs w:val="24"/>
              </w:rPr>
              <w:t xml:space="preserve">Select </w:t>
            </w:r>
            <w:r>
              <w:rPr>
                <w:rFonts w:ascii="Nunito" w:eastAsia="Nunito" w:hAnsi="Nunito" w:cs="Nunito"/>
                <w:b/>
                <w:sz w:val="24"/>
                <w:szCs w:val="24"/>
              </w:rPr>
              <w:t>all</w:t>
            </w:r>
            <w:r>
              <w:rPr>
                <w:rFonts w:ascii="Nunito" w:eastAsia="Nunito" w:hAnsi="Nunito" w:cs="Nunito"/>
                <w:sz w:val="24"/>
                <w:szCs w:val="24"/>
              </w:rPr>
              <w:t xml:space="preserve"> the true equations.</w:t>
            </w:r>
          </w:p>
          <w:p w:rsidR="004C5EF9" w:rsidRDefault="004C5EF9">
            <w:pPr>
              <w:pStyle w:val="normal0"/>
              <w:ind w:left="450"/>
              <w:rPr>
                <w:rFonts w:ascii="Nunito" w:eastAsia="Nunito" w:hAnsi="Nunito" w:cs="Nunito"/>
                <w:sz w:val="24"/>
                <w:szCs w:val="24"/>
              </w:rPr>
            </w:pPr>
          </w:p>
          <w:p w:rsidR="004C5EF9" w:rsidRDefault="00466EE1">
            <w:pPr>
              <w:pStyle w:val="normal0"/>
              <w:numPr>
                <w:ilvl w:val="0"/>
                <w:numId w:val="10"/>
              </w:numPr>
              <w:spacing w:line="480" w:lineRule="auto"/>
              <w:ind w:left="900" w:hanging="450"/>
              <w:rPr>
                <w:rFonts w:ascii="Nunito" w:eastAsia="Nunito" w:hAnsi="Nunito" w:cs="Nunito"/>
                <w:sz w:val="28"/>
                <w:szCs w:val="28"/>
              </w:rPr>
            </w:pPr>
            <m:oMath>
              <m:r>
                <w:rPr>
                  <w:rFonts w:ascii="Nunito" w:eastAsia="Nunito" w:hAnsi="Nunito" w:cs="Nunito"/>
                  <w:sz w:val="28"/>
                  <w:szCs w:val="28"/>
                </w:rPr>
                <m:t>5 + 0 = 0</m:t>
              </m:r>
            </m:oMath>
          </w:p>
          <w:p w:rsidR="004C5EF9" w:rsidRDefault="00466EE1">
            <w:pPr>
              <w:pStyle w:val="normal0"/>
              <w:numPr>
                <w:ilvl w:val="0"/>
                <w:numId w:val="10"/>
              </w:numPr>
              <w:spacing w:line="480" w:lineRule="auto"/>
              <w:ind w:left="900" w:hanging="450"/>
              <w:rPr>
                <w:rFonts w:ascii="Nunito" w:eastAsia="Nunito" w:hAnsi="Nunito" w:cs="Nunito"/>
                <w:sz w:val="28"/>
                <w:szCs w:val="28"/>
              </w:rPr>
            </w:pPr>
            <m:oMath>
              <m:r>
                <w:rPr>
                  <w:rFonts w:ascii="Nunito" w:eastAsia="Nunito" w:hAnsi="Nunito" w:cs="Nunito"/>
                  <w:sz w:val="28"/>
                  <w:szCs w:val="28"/>
                </w:rPr>
                <m:t>15 ⋅ 0 = 0</m:t>
              </m:r>
            </m:oMath>
          </w:p>
          <w:p w:rsidR="004C5EF9" w:rsidRDefault="00466EE1">
            <w:pPr>
              <w:pStyle w:val="normal0"/>
              <w:numPr>
                <w:ilvl w:val="0"/>
                <w:numId w:val="10"/>
              </w:numPr>
              <w:spacing w:line="480" w:lineRule="auto"/>
              <w:ind w:left="900" w:hanging="450"/>
              <w:rPr>
                <w:rFonts w:ascii="Nunito" w:eastAsia="Nunito" w:hAnsi="Nunito" w:cs="Nunito"/>
                <w:sz w:val="28"/>
                <w:szCs w:val="28"/>
              </w:rPr>
            </w:pPr>
            <m:oMath>
              <m:r>
                <w:rPr>
                  <w:rFonts w:ascii="Nunito" w:eastAsia="Nunito" w:hAnsi="Nunito" w:cs="Nunito"/>
                  <w:sz w:val="28"/>
                  <w:szCs w:val="28"/>
                </w:rPr>
                <m:t>1.4 + 2.7 = 4.1</m:t>
              </m:r>
            </m:oMath>
          </w:p>
          <w:p w:rsidR="004C5EF9" w:rsidRDefault="004C5EF9">
            <w:pPr>
              <w:pStyle w:val="normal0"/>
              <w:numPr>
                <w:ilvl w:val="0"/>
                <w:numId w:val="10"/>
              </w:numPr>
              <w:spacing w:line="480" w:lineRule="auto"/>
              <w:ind w:left="900" w:hanging="450"/>
              <w:rPr>
                <w:rFonts w:ascii="Nunito" w:eastAsia="Nunito" w:hAnsi="Nunito" w:cs="Nunito"/>
                <w:sz w:val="28"/>
                <w:szCs w:val="28"/>
              </w:rPr>
            </w:pPr>
            <m:oMath>
              <m:f>
                <m:fPr>
                  <m:ctrlPr>
                    <w:rPr>
                      <w:rFonts w:ascii="Nunito" w:eastAsia="Nunito" w:hAnsi="Nunito" w:cs="Nunito"/>
                      <w:sz w:val="28"/>
                      <w:szCs w:val="28"/>
                    </w:rPr>
                  </m:ctrlPr>
                </m:fPr>
                <m:num>
                  <m:r>
                    <w:rPr>
                      <w:rFonts w:ascii="Nunito" w:eastAsia="Nunito" w:hAnsi="Nunito" w:cs="Nunito"/>
                      <w:sz w:val="28"/>
                      <w:szCs w:val="28"/>
                    </w:rPr>
                    <m:t>2</m:t>
                  </m:r>
                </m:num>
                <m:den>
                  <m:r>
                    <w:rPr>
                      <w:rFonts w:ascii="Nunito" w:eastAsia="Nunito" w:hAnsi="Nunito" w:cs="Nunito"/>
                      <w:sz w:val="28"/>
                      <w:szCs w:val="28"/>
                    </w:rPr>
                    <m:t>5</m:t>
                  </m:r>
                </m:den>
              </m:f>
              <m:r>
                <w:rPr>
                  <w:rFonts w:ascii="Nunito" w:eastAsia="Nunito" w:hAnsi="Nunito" w:cs="Nunito"/>
                  <w:sz w:val="28"/>
                  <w:szCs w:val="28"/>
                </w:rPr>
                <m:t xml:space="preserve"> </m:t>
              </m:r>
              <m:r>
                <w:rPr>
                  <w:rFonts w:ascii="Nunito" w:eastAsia="Nunito" w:hAnsi="Nunito" w:cs="Nunito"/>
                  <w:sz w:val="28"/>
                  <w:szCs w:val="28"/>
                </w:rPr>
                <m:t>⋅</m:t>
              </m:r>
              <m:r>
                <w:rPr>
                  <w:rFonts w:ascii="Nunito" w:eastAsia="Nunito" w:hAnsi="Nunito" w:cs="Nunito"/>
                  <w:sz w:val="28"/>
                  <w:szCs w:val="28"/>
                </w:rPr>
                <m:t xml:space="preserve"> </m:t>
              </m:r>
              <m:f>
                <m:fPr>
                  <m:ctrlPr>
                    <w:rPr>
                      <w:rFonts w:ascii="Nunito" w:eastAsia="Nunito" w:hAnsi="Nunito" w:cs="Nunito"/>
                      <w:sz w:val="28"/>
                      <w:szCs w:val="28"/>
                    </w:rPr>
                  </m:ctrlPr>
                </m:fPr>
                <m:num>
                  <m:r>
                    <w:rPr>
                      <w:rFonts w:ascii="Nunito" w:eastAsia="Nunito" w:hAnsi="Nunito" w:cs="Nunito"/>
                      <w:sz w:val="28"/>
                      <w:szCs w:val="28"/>
                    </w:rPr>
                    <m:t>5</m:t>
                  </m:r>
                </m:num>
                <m:den>
                  <m:r>
                    <w:rPr>
                      <w:rFonts w:ascii="Nunito" w:eastAsia="Nunito" w:hAnsi="Nunito" w:cs="Nunito"/>
                      <w:sz w:val="28"/>
                      <w:szCs w:val="28"/>
                    </w:rPr>
                    <m:t>9</m:t>
                  </m:r>
                </m:den>
              </m:f>
              <m:r>
                <w:rPr>
                  <w:rFonts w:ascii="Nunito" w:eastAsia="Nunito" w:hAnsi="Nunito" w:cs="Nunito"/>
                  <w:sz w:val="28"/>
                  <w:szCs w:val="28"/>
                </w:rPr>
                <m:t xml:space="preserve"> = </m:t>
              </m:r>
              <m:f>
                <m:fPr>
                  <m:ctrlPr>
                    <w:rPr>
                      <w:rFonts w:ascii="Nunito" w:eastAsia="Nunito" w:hAnsi="Nunito" w:cs="Nunito"/>
                      <w:sz w:val="28"/>
                      <w:szCs w:val="28"/>
                    </w:rPr>
                  </m:ctrlPr>
                </m:fPr>
                <m:num>
                  <m:r>
                    <w:rPr>
                      <w:rFonts w:ascii="Nunito" w:eastAsia="Nunito" w:hAnsi="Nunito" w:cs="Nunito"/>
                      <w:sz w:val="28"/>
                      <w:szCs w:val="28"/>
                    </w:rPr>
                    <m:t>7</m:t>
                  </m:r>
                </m:num>
                <m:den>
                  <m:r>
                    <w:rPr>
                      <w:rFonts w:ascii="Nunito" w:eastAsia="Nunito" w:hAnsi="Nunito" w:cs="Nunito"/>
                      <w:sz w:val="28"/>
                      <w:szCs w:val="28"/>
                    </w:rPr>
                    <m:t>12</m:t>
                  </m:r>
                </m:den>
              </m:f>
            </m:oMath>
          </w:p>
          <w:p w:rsidR="004C5EF9" w:rsidRDefault="00466EE1">
            <w:pPr>
              <w:pStyle w:val="normal0"/>
              <w:numPr>
                <w:ilvl w:val="0"/>
                <w:numId w:val="10"/>
              </w:numPr>
              <w:spacing w:line="480" w:lineRule="auto"/>
              <w:ind w:left="900" w:hanging="450"/>
              <w:rPr>
                <w:rFonts w:ascii="Nunito" w:eastAsia="Nunito" w:hAnsi="Nunito" w:cs="Nunito"/>
                <w:sz w:val="28"/>
                <w:szCs w:val="28"/>
              </w:rPr>
            </w:pPr>
            <m:oMath>
              <m:r>
                <w:rPr>
                  <w:rFonts w:ascii="Nunito" w:eastAsia="Nunito" w:hAnsi="Nunito" w:cs="Nunito"/>
                  <w:sz w:val="28"/>
                  <w:szCs w:val="28"/>
                </w:rPr>
                <m:t>4</m:t>
              </m:r>
              <m:f>
                <m:fPr>
                  <m:ctrlPr>
                    <w:rPr>
                      <w:rFonts w:ascii="Nunito" w:eastAsia="Nunito" w:hAnsi="Nunito" w:cs="Nunito"/>
                      <w:sz w:val="28"/>
                      <w:szCs w:val="28"/>
                    </w:rPr>
                  </m:ctrlPr>
                </m:fPr>
                <m:num>
                  <m:r>
                    <w:rPr>
                      <w:rFonts w:ascii="Nunito" w:eastAsia="Nunito" w:hAnsi="Nunito" w:cs="Nunito"/>
                      <w:sz w:val="28"/>
                      <w:szCs w:val="28"/>
                    </w:rPr>
                    <m:t>2</m:t>
                  </m:r>
                </m:num>
                <m:den>
                  <m:r>
                    <w:rPr>
                      <w:rFonts w:ascii="Nunito" w:eastAsia="Nunito" w:hAnsi="Nunito" w:cs="Nunito"/>
                      <w:sz w:val="28"/>
                      <w:szCs w:val="28"/>
                    </w:rPr>
                    <m:t>3</m:t>
                  </m:r>
                </m:den>
              </m:f>
              <m:r>
                <w:rPr>
                  <w:rFonts w:ascii="Nunito" w:eastAsia="Nunito" w:hAnsi="Nunito" w:cs="Nunito"/>
                  <w:sz w:val="28"/>
                  <w:szCs w:val="28"/>
                </w:rPr>
                <m:t xml:space="preserve"> =5 -</m:t>
              </m:r>
              <m:f>
                <m:fPr>
                  <m:ctrlPr>
                    <w:rPr>
                      <w:rFonts w:ascii="Nunito" w:eastAsia="Nunito" w:hAnsi="Nunito" w:cs="Nunito"/>
                      <w:sz w:val="28"/>
                      <w:szCs w:val="28"/>
                    </w:rPr>
                  </m:ctrlPr>
                </m:fPr>
                <m:num>
                  <m:r>
                    <w:rPr>
                      <w:rFonts w:ascii="Nunito" w:eastAsia="Nunito" w:hAnsi="Nunito" w:cs="Nunito"/>
                      <w:sz w:val="28"/>
                      <w:szCs w:val="28"/>
                    </w:rPr>
                    <m:t>1</m:t>
                  </m:r>
                </m:num>
                <m:den>
                  <m:r>
                    <w:rPr>
                      <w:rFonts w:ascii="Nunito" w:eastAsia="Nunito" w:hAnsi="Nunito" w:cs="Nunito"/>
                      <w:sz w:val="28"/>
                      <w:szCs w:val="28"/>
                    </w:rPr>
                    <m:t>3</m:t>
                  </m:r>
                </m:den>
              </m:f>
            </m:oMath>
          </w:p>
          <w:p w:rsidR="004C5EF9" w:rsidRDefault="00466EE1">
            <w:pPr>
              <w:pStyle w:val="Heading2"/>
              <w:keepNext w:val="0"/>
              <w:keepLines w:val="0"/>
              <w:widowControl w:val="0"/>
              <w:shd w:val="clear" w:color="auto" w:fill="FFFFFF"/>
              <w:spacing w:before="0" w:after="0"/>
              <w:ind w:left="90"/>
              <w:rPr>
                <w:rFonts w:ascii="Nunito" w:eastAsia="Nunito" w:hAnsi="Nunito" w:cs="Nunito"/>
                <w:sz w:val="24"/>
                <w:szCs w:val="24"/>
              </w:rPr>
            </w:pPr>
            <w:bookmarkStart w:id="0" w:name="_cb9m3bp1udzf" w:colFirst="0" w:colLast="0"/>
            <w:bookmarkEnd w:id="0"/>
            <w:r>
              <w:rPr>
                <w:rFonts w:ascii="Nunito" w:eastAsia="Nunito" w:hAnsi="Nunito" w:cs="Nunito"/>
                <w:sz w:val="24"/>
                <w:szCs w:val="24"/>
              </w:rPr>
              <w:t xml:space="preserve">Equivalent Ratios (Source: </w:t>
            </w:r>
            <w:hyperlink r:id="rId6">
              <w:r>
                <w:rPr>
                  <w:rFonts w:ascii="Nunito" w:eastAsia="Nunito" w:hAnsi="Nunito" w:cs="Nunito"/>
                  <w:sz w:val="24"/>
                  <w:szCs w:val="24"/>
                  <w:u w:val="single"/>
                </w:rPr>
                <w:t>https://www.openmiddle.com/</w:t>
              </w:r>
            </w:hyperlink>
            <w:r>
              <w:rPr>
                <w:rFonts w:ascii="Nunito" w:eastAsia="Nunito" w:hAnsi="Nunito" w:cs="Nunito"/>
                <w:sz w:val="24"/>
                <w:szCs w:val="24"/>
              </w:rPr>
              <w:t>)</w:t>
            </w:r>
          </w:p>
          <w:p w:rsidR="004C5EF9" w:rsidRDefault="00466EE1">
            <w:pPr>
              <w:pStyle w:val="normal0"/>
              <w:shd w:val="clear" w:color="auto" w:fill="FFFFFF"/>
              <w:spacing w:after="300"/>
              <w:ind w:left="450"/>
              <w:rPr>
                <w:rFonts w:ascii="Nunito" w:eastAsia="Nunito" w:hAnsi="Nunito" w:cs="Nunito"/>
                <w:sz w:val="24"/>
                <w:szCs w:val="24"/>
              </w:rPr>
            </w:pPr>
            <w:r>
              <w:rPr>
                <w:rFonts w:ascii="Nunito" w:eastAsia="Nunito" w:hAnsi="Nunito" w:cs="Nunito"/>
                <w:sz w:val="24"/>
                <w:szCs w:val="24"/>
              </w:rPr>
              <w:t>Using each of the digits 0-6 only once, make two equivalent ratios (also known as a proportion).</w:t>
            </w:r>
          </w:p>
          <w:p w:rsidR="004C5EF9" w:rsidRDefault="00466EE1">
            <w:pPr>
              <w:pStyle w:val="normal0"/>
              <w:shd w:val="clear" w:color="auto" w:fill="FFFFFF"/>
              <w:spacing w:after="30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041359" cy="1006793"/>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cstate="print"/>
                          <a:srcRect/>
                          <a:stretch>
                            <a:fillRect/>
                          </a:stretch>
                        </pic:blipFill>
                        <pic:spPr>
                          <a:xfrm>
                            <a:off x="0" y="0"/>
                            <a:ext cx="2041359" cy="1006793"/>
                          </a:xfrm>
                          <a:prstGeom prst="rect">
                            <a:avLst/>
                          </a:prstGeom>
                          <a:ln/>
                        </pic:spPr>
                      </pic:pic>
                    </a:graphicData>
                  </a:graphic>
                </wp:inline>
              </w:drawing>
            </w:r>
          </w:p>
          <w:p w:rsidR="004C5EF9" w:rsidRDefault="00466EE1">
            <w:pPr>
              <w:pStyle w:val="normal0"/>
              <w:widowControl w:val="0"/>
              <w:shd w:val="clear" w:color="auto" w:fill="FFFFFF"/>
              <w:ind w:firstLine="90"/>
              <w:rPr>
                <w:rFonts w:ascii="Nunito" w:eastAsia="Nunito" w:hAnsi="Nunito" w:cs="Nunito"/>
                <w:sz w:val="24"/>
                <w:szCs w:val="24"/>
              </w:rPr>
            </w:pPr>
            <w:r>
              <w:rPr>
                <w:rFonts w:ascii="Nunito" w:eastAsia="Nunito" w:hAnsi="Nunito" w:cs="Nunito"/>
                <w:sz w:val="24"/>
                <w:szCs w:val="24"/>
              </w:rPr>
              <w:t xml:space="preserve">Eightfold (Source: </w:t>
            </w:r>
            <w:hyperlink r:id="rId8">
              <w:r>
                <w:rPr>
                  <w:rFonts w:ascii="Nunito" w:eastAsia="Nunito" w:hAnsi="Nunito" w:cs="Nunito"/>
                  <w:sz w:val="24"/>
                  <w:szCs w:val="24"/>
                  <w:u w:val="single"/>
                </w:rPr>
                <w:t>https://playwithyourmath.com/</w:t>
              </w:r>
            </w:hyperlink>
            <w:r>
              <w:rPr>
                <w:rFonts w:ascii="Nunito" w:eastAsia="Nunito" w:hAnsi="Nunito" w:cs="Nunito"/>
                <w:sz w:val="24"/>
                <w:szCs w:val="24"/>
              </w:rPr>
              <w:t>)</w:t>
            </w:r>
          </w:p>
          <w:p w:rsidR="004C5EF9" w:rsidRDefault="00466EE1">
            <w:pPr>
              <w:pStyle w:val="normal0"/>
              <w:widowControl w:val="0"/>
              <w:shd w:val="clear" w:color="auto" w:fill="FFFFFF"/>
              <w:ind w:firstLine="450"/>
              <w:rPr>
                <w:rFonts w:ascii="Nunito" w:eastAsia="Nunito" w:hAnsi="Nunito" w:cs="Nunito"/>
                <w:sz w:val="24"/>
                <w:szCs w:val="24"/>
              </w:rPr>
            </w:pPr>
            <w:r>
              <w:rPr>
                <w:rFonts w:ascii="Nunito" w:eastAsia="Nunito" w:hAnsi="Nunito" w:cs="Nunito"/>
                <w:sz w:val="24"/>
                <w:szCs w:val="24"/>
              </w:rPr>
              <w:t>Try this challenge!</w:t>
            </w:r>
          </w:p>
          <w:p w:rsidR="004C5EF9" w:rsidRDefault="00466EE1">
            <w:pPr>
              <w:pStyle w:val="normal0"/>
              <w:widowControl w:val="0"/>
              <w:shd w:val="clear" w:color="auto" w:fill="FFFFFF"/>
              <w:spacing w:after="180"/>
              <w:ind w:left="450"/>
              <w:jc w:val="center"/>
              <w:rPr>
                <w:rFonts w:ascii="Nunito" w:eastAsia="Nunito" w:hAnsi="Nunito" w:cs="Nunito"/>
                <w:sz w:val="24"/>
                <w:szCs w:val="24"/>
              </w:rPr>
            </w:pPr>
            <w:r>
              <w:rPr>
                <w:rFonts w:ascii="Nunito" w:eastAsia="Nunito" w:hAnsi="Nunito" w:cs="Nunito"/>
                <w:noProof/>
                <w:sz w:val="24"/>
                <w:szCs w:val="24"/>
                <w:lang w:val="en-US"/>
              </w:rPr>
              <w:lastRenderedPageBreak/>
              <w:drawing>
                <wp:inline distT="114300" distB="114300" distL="114300" distR="114300">
                  <wp:extent cx="2456697" cy="2492693"/>
                  <wp:effectExtent l="0" t="0" r="0" b="0"/>
                  <wp:docPr id="20"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9" cstate="print"/>
                          <a:srcRect/>
                          <a:stretch>
                            <a:fillRect/>
                          </a:stretch>
                        </pic:blipFill>
                        <pic:spPr>
                          <a:xfrm>
                            <a:off x="0" y="0"/>
                            <a:ext cx="2456697" cy="2492693"/>
                          </a:xfrm>
                          <a:prstGeom prst="rect">
                            <a:avLst/>
                          </a:prstGeom>
                          <a:ln/>
                        </pic:spPr>
                      </pic:pic>
                    </a:graphicData>
                  </a:graphic>
                </wp:inline>
              </w:drawing>
            </w:r>
          </w:p>
        </w:tc>
      </w:tr>
      <w:tr w:rsidR="004C5EF9">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lastRenderedPageBreak/>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ind w:left="90"/>
              <w:rPr>
                <w:rFonts w:ascii="Nunito" w:eastAsia="Nunito" w:hAnsi="Nunito" w:cs="Nunito"/>
                <w:sz w:val="24"/>
                <w:szCs w:val="24"/>
              </w:rPr>
            </w:pPr>
            <w:r>
              <w:rPr>
                <w:rFonts w:ascii="Nunito" w:eastAsia="Nunito" w:hAnsi="Nunito" w:cs="Nunito"/>
                <w:sz w:val="24"/>
                <w:szCs w:val="24"/>
              </w:rPr>
              <w:t xml:space="preserve">Expression (Source: </w:t>
            </w:r>
            <w:hyperlink r:id="rId10">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Mai's water bottle had 24 ounces in it. After she drank  ounces of water, there were 10 ounces left. Select all the equations that represent this situation.</w:t>
            </w:r>
          </w:p>
          <w:p w:rsidR="004C5EF9" w:rsidRDefault="004C5EF9">
            <w:pPr>
              <w:pStyle w:val="normal0"/>
              <w:widowControl w:val="0"/>
              <w:ind w:left="450"/>
              <w:rPr>
                <w:rFonts w:ascii="Nunito" w:eastAsia="Nunito" w:hAnsi="Nunito" w:cs="Nunito"/>
                <w:sz w:val="24"/>
                <w:szCs w:val="24"/>
                <w:highlight w:val="white"/>
              </w:rPr>
            </w:pPr>
          </w:p>
          <w:p w:rsidR="004C5EF9" w:rsidRDefault="00466EE1">
            <w:pPr>
              <w:pStyle w:val="normal0"/>
              <w:widowControl w:val="0"/>
              <w:numPr>
                <w:ilvl w:val="0"/>
                <w:numId w:val="5"/>
              </w:numPr>
              <w:spacing w:line="480" w:lineRule="auto"/>
              <w:ind w:left="900" w:hanging="450"/>
              <w:rPr>
                <w:rFonts w:ascii="Nunito" w:eastAsia="Nunito" w:hAnsi="Nunito" w:cs="Nunito"/>
                <w:sz w:val="28"/>
                <w:szCs w:val="28"/>
                <w:highlight w:val="white"/>
              </w:rPr>
            </w:pPr>
            <m:oMath>
              <m:r>
                <w:rPr>
                  <w:rFonts w:ascii="Nunito" w:eastAsia="Nunito" w:hAnsi="Nunito" w:cs="Nunito"/>
                  <w:sz w:val="28"/>
                  <w:szCs w:val="28"/>
                </w:rPr>
                <m:t xml:space="preserve">24 ÷10 = </m:t>
              </m:r>
              <m:r>
                <w:rPr>
                  <w:rFonts w:ascii="Nunito" w:eastAsia="Nunito" w:hAnsi="Nunito" w:cs="Nunito"/>
                  <w:sz w:val="28"/>
                  <w:szCs w:val="28"/>
                </w:rPr>
                <m:t>x</m:t>
              </m:r>
            </m:oMath>
          </w:p>
          <w:p w:rsidR="004C5EF9" w:rsidRDefault="00466EE1">
            <w:pPr>
              <w:pStyle w:val="normal0"/>
              <w:widowControl w:val="0"/>
              <w:numPr>
                <w:ilvl w:val="0"/>
                <w:numId w:val="5"/>
              </w:numPr>
              <w:spacing w:line="480" w:lineRule="auto"/>
              <w:ind w:left="900" w:hanging="450"/>
              <w:rPr>
                <w:rFonts w:ascii="Nunito" w:eastAsia="Nunito" w:hAnsi="Nunito" w:cs="Nunito"/>
                <w:sz w:val="28"/>
                <w:szCs w:val="28"/>
              </w:rPr>
            </w:pPr>
            <m:oMath>
              <m:r>
                <w:rPr>
                  <w:rFonts w:ascii="Nunito" w:eastAsia="Nunito" w:hAnsi="Nunito" w:cs="Nunito"/>
                  <w:sz w:val="28"/>
                  <w:szCs w:val="28"/>
                </w:rPr>
                <m:t xml:space="preserve">24 +10 = </m:t>
              </m:r>
              <m:r>
                <w:rPr>
                  <w:rFonts w:ascii="Nunito" w:eastAsia="Nunito" w:hAnsi="Nunito" w:cs="Nunito"/>
                  <w:sz w:val="28"/>
                  <w:szCs w:val="28"/>
                </w:rPr>
                <m:t>x</m:t>
              </m:r>
            </m:oMath>
          </w:p>
          <w:p w:rsidR="004C5EF9" w:rsidRDefault="00466EE1">
            <w:pPr>
              <w:pStyle w:val="normal0"/>
              <w:widowControl w:val="0"/>
              <w:numPr>
                <w:ilvl w:val="0"/>
                <w:numId w:val="5"/>
              </w:numPr>
              <w:spacing w:line="480" w:lineRule="auto"/>
              <w:ind w:left="900" w:hanging="450"/>
              <w:rPr>
                <w:rFonts w:ascii="Nunito" w:eastAsia="Nunito" w:hAnsi="Nunito" w:cs="Nunito"/>
                <w:sz w:val="28"/>
                <w:szCs w:val="28"/>
              </w:rPr>
            </w:pPr>
            <m:oMath>
              <m:r>
                <w:rPr>
                  <w:rFonts w:ascii="Nunito" w:eastAsia="Nunito" w:hAnsi="Nunito" w:cs="Nunito"/>
                  <w:sz w:val="28"/>
                  <w:szCs w:val="28"/>
                </w:rPr>
                <m:t xml:space="preserve">24 -10 = </m:t>
              </m:r>
              <m:r>
                <w:rPr>
                  <w:rFonts w:ascii="Nunito" w:eastAsia="Nunito" w:hAnsi="Nunito" w:cs="Nunito"/>
                  <w:sz w:val="28"/>
                  <w:szCs w:val="28"/>
                </w:rPr>
                <m:t>x</m:t>
              </m:r>
            </m:oMath>
          </w:p>
          <w:p w:rsidR="004C5EF9" w:rsidRDefault="00466EE1">
            <w:pPr>
              <w:pStyle w:val="normal0"/>
              <w:widowControl w:val="0"/>
              <w:numPr>
                <w:ilvl w:val="0"/>
                <w:numId w:val="5"/>
              </w:numPr>
              <w:spacing w:line="480" w:lineRule="auto"/>
              <w:ind w:left="900" w:hanging="450"/>
              <w:rPr>
                <w:rFonts w:ascii="Nunito" w:eastAsia="Nunito" w:hAnsi="Nunito" w:cs="Nunito"/>
                <w:sz w:val="28"/>
                <w:szCs w:val="28"/>
              </w:rPr>
            </w:pPr>
            <m:oMath>
              <m:r>
                <w:rPr>
                  <w:rFonts w:ascii="Nunito" w:eastAsia="Nunito" w:hAnsi="Nunito" w:cs="Nunito"/>
                  <w:sz w:val="28"/>
                  <w:szCs w:val="28"/>
                </w:rPr>
                <m:t>x</m:t>
              </m:r>
              <m:r>
                <w:rPr>
                  <w:rFonts w:ascii="Nunito" w:eastAsia="Nunito" w:hAnsi="Nunito" w:cs="Nunito"/>
                  <w:sz w:val="28"/>
                  <w:szCs w:val="28"/>
                </w:rPr>
                <m:t xml:space="preserve"> + 10 = 24</m:t>
              </m:r>
            </m:oMath>
          </w:p>
          <w:p w:rsidR="004C5EF9" w:rsidRDefault="00466EE1">
            <w:pPr>
              <w:pStyle w:val="normal0"/>
              <w:widowControl w:val="0"/>
              <w:numPr>
                <w:ilvl w:val="0"/>
                <w:numId w:val="5"/>
              </w:numPr>
              <w:spacing w:line="480" w:lineRule="auto"/>
              <w:ind w:left="900" w:hanging="450"/>
              <w:rPr>
                <w:rFonts w:ascii="Nunito" w:eastAsia="Nunito" w:hAnsi="Nunito" w:cs="Nunito"/>
                <w:sz w:val="28"/>
                <w:szCs w:val="28"/>
              </w:rPr>
            </w:pPr>
            <m:oMath>
              <m:r>
                <w:rPr>
                  <w:rFonts w:ascii="Nunito" w:eastAsia="Nunito" w:hAnsi="Nunito" w:cs="Nunito"/>
                  <w:sz w:val="28"/>
                  <w:szCs w:val="28"/>
                </w:rPr>
                <m:t>10</m:t>
              </m:r>
              <m:r>
                <w:rPr>
                  <w:rFonts w:ascii="Nunito" w:eastAsia="Nunito" w:hAnsi="Nunito" w:cs="Nunito"/>
                  <w:sz w:val="28"/>
                  <w:szCs w:val="28"/>
                </w:rPr>
                <m:t>x</m:t>
              </m:r>
              <m:r>
                <w:rPr>
                  <w:rFonts w:ascii="Nunito" w:eastAsia="Nunito" w:hAnsi="Nunito" w:cs="Nunito"/>
                  <w:sz w:val="28"/>
                  <w:szCs w:val="28"/>
                </w:rPr>
                <m:t xml:space="preserve"> = 24</m:t>
              </m:r>
            </m:oMath>
          </w:p>
          <w:p w:rsidR="004C5EF9" w:rsidRDefault="00466EE1">
            <w:pPr>
              <w:pStyle w:val="normal0"/>
              <w:widowControl w:val="0"/>
              <w:ind w:left="90"/>
              <w:rPr>
                <w:rFonts w:ascii="Nunito" w:eastAsia="Nunito" w:hAnsi="Nunito" w:cs="Nunito"/>
                <w:sz w:val="24"/>
                <w:szCs w:val="24"/>
                <w:highlight w:val="white"/>
              </w:rPr>
            </w:pPr>
            <w:r>
              <w:rPr>
                <w:rFonts w:ascii="Nunito" w:eastAsia="Nunito" w:hAnsi="Nunito" w:cs="Nunito"/>
                <w:sz w:val="24"/>
                <w:szCs w:val="24"/>
                <w:highlight w:val="white"/>
              </w:rPr>
              <w:t xml:space="preserve">Odd Pig Out Game (Source: </w:t>
            </w:r>
            <w:hyperlink r:id="rId11">
              <w:r>
                <w:rPr>
                  <w:rFonts w:ascii="Nunito" w:eastAsia="Nunito" w:hAnsi="Nunito" w:cs="Nunito"/>
                  <w:sz w:val="24"/>
                  <w:szCs w:val="24"/>
                  <w:highlight w:val="white"/>
                  <w:u w:val="single"/>
                </w:rPr>
                <w:t>mathforlove.org</w:t>
              </w:r>
            </w:hyperlink>
            <w:r>
              <w:rPr>
                <w:rFonts w:ascii="Nunito" w:eastAsia="Nunito" w:hAnsi="Nunito" w:cs="Nunito"/>
                <w:sz w:val="24"/>
                <w:szCs w:val="24"/>
                <w:highlight w:val="white"/>
              </w:rPr>
              <w:t>)</w:t>
            </w:r>
          </w:p>
          <w:p w:rsidR="004C5EF9" w:rsidRDefault="00466EE1">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Roll two dice and multiply them. You can keep rolling as long as the product is even. If the product is odd, you lose all unbanked points for that turn, and pass the dice. Play to 500.</w:t>
            </w:r>
          </w:p>
          <w:p w:rsidR="004C5EF9" w:rsidRDefault="004C5EF9">
            <w:pPr>
              <w:pStyle w:val="normal0"/>
              <w:widowControl w:val="0"/>
              <w:ind w:left="450"/>
              <w:rPr>
                <w:rFonts w:ascii="Nunito" w:eastAsia="Nunito" w:hAnsi="Nunito" w:cs="Nunito"/>
                <w:sz w:val="24"/>
                <w:szCs w:val="24"/>
                <w:highlight w:val="white"/>
              </w:rPr>
            </w:pPr>
          </w:p>
          <w:p w:rsidR="004C5EF9" w:rsidRDefault="00466EE1">
            <w:pPr>
              <w:pStyle w:val="normal0"/>
              <w:widowControl w:val="0"/>
              <w:ind w:left="450" w:hanging="360"/>
              <w:rPr>
                <w:rFonts w:ascii="Nunito" w:eastAsia="Nunito" w:hAnsi="Nunito" w:cs="Nunito"/>
                <w:sz w:val="24"/>
                <w:szCs w:val="24"/>
              </w:rPr>
            </w:pPr>
            <w:r>
              <w:rPr>
                <w:rFonts w:ascii="Nunito" w:eastAsia="Nunito" w:hAnsi="Nunito" w:cs="Nunito"/>
                <w:sz w:val="24"/>
                <w:szCs w:val="24"/>
              </w:rPr>
              <w:t>Fraction Talk (</w:t>
            </w:r>
            <w:r>
              <w:rPr>
                <w:rFonts w:ascii="Nunito" w:eastAsia="Nunito" w:hAnsi="Nunito" w:cs="Nunito"/>
                <w:sz w:val="24"/>
                <w:szCs w:val="24"/>
              </w:rPr>
              <w:t xml:space="preserve">Source: </w:t>
            </w:r>
            <w:hyperlink r:id="rId12">
              <w:r>
                <w:rPr>
                  <w:rFonts w:ascii="Nunito" w:eastAsia="Nunito" w:hAnsi="Nunito" w:cs="Nunito"/>
                  <w:sz w:val="24"/>
                  <w:szCs w:val="24"/>
                  <w:u w:val="single"/>
                </w:rPr>
                <w:t>http://fractiontalks.com/</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rPr>
              <w:t>Shade in one of the regions in this square. What fraction of the big square did you shade? Explain.</w:t>
            </w:r>
          </w:p>
          <w:p w:rsidR="004C5EF9" w:rsidRDefault="00466EE1">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716185" cy="1702118"/>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3" cstate="print"/>
                          <a:srcRect/>
                          <a:stretch>
                            <a:fillRect/>
                          </a:stretch>
                        </pic:blipFill>
                        <pic:spPr>
                          <a:xfrm>
                            <a:off x="0" y="0"/>
                            <a:ext cx="1716185" cy="1702118"/>
                          </a:xfrm>
                          <a:prstGeom prst="rect">
                            <a:avLst/>
                          </a:prstGeom>
                          <a:ln/>
                        </pic:spPr>
                      </pic:pic>
                    </a:graphicData>
                  </a:graphic>
                </wp:inline>
              </w:drawing>
            </w:r>
          </w:p>
        </w:tc>
      </w:tr>
      <w:tr w:rsidR="004C5EF9">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3</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highlight w:val="white"/>
              </w:rPr>
              <w:t xml:space="preserve">Decimal Addition </w:t>
            </w:r>
            <w:r>
              <w:rPr>
                <w:rFonts w:ascii="Nunito" w:eastAsia="Nunito" w:hAnsi="Nunito" w:cs="Nunito"/>
                <w:sz w:val="24"/>
                <w:szCs w:val="24"/>
              </w:rPr>
              <w:t xml:space="preserve">(Source: </w:t>
            </w:r>
            <w:hyperlink r:id="rId14">
              <w:r>
                <w:rPr>
                  <w:rFonts w:ascii="Nunito" w:eastAsia="Nunito" w:hAnsi="Nunito" w:cs="Nunito"/>
                  <w:sz w:val="24"/>
                  <w:szCs w:val="24"/>
                  <w:u w:val="single"/>
                </w:rPr>
                <w:t>https://www.openmiddle.com/</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highlight w:val="white"/>
              </w:rPr>
              <w:t>Use the digits, 0 through 9, without repeats, to complete the equation below:</w:t>
            </w:r>
          </w:p>
          <w:p w:rsidR="004C5EF9" w:rsidRDefault="004C5EF9">
            <w:pPr>
              <w:pStyle w:val="normal0"/>
              <w:widowControl w:val="0"/>
              <w:shd w:val="clear" w:color="auto" w:fill="FFFFFF"/>
              <w:jc w:val="center"/>
              <w:rPr>
                <w:rFonts w:ascii="Nunito" w:eastAsia="Nunito" w:hAnsi="Nunito" w:cs="Nunito"/>
                <w:sz w:val="24"/>
                <w:szCs w:val="24"/>
              </w:rPr>
            </w:pPr>
          </w:p>
          <w:p w:rsidR="004C5EF9" w:rsidRDefault="00466EE1">
            <w:pPr>
              <w:pStyle w:val="normal0"/>
              <w:widowControl w:val="0"/>
              <w:shd w:val="clear" w:color="auto" w:fill="FFFFFF"/>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906714" cy="1606867"/>
                  <wp:effectExtent l="0" t="0" r="0" b="0"/>
                  <wp:docPr id="1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5" cstate="print"/>
                          <a:srcRect l="8271" t="8184" b="6611"/>
                          <a:stretch>
                            <a:fillRect/>
                          </a:stretch>
                        </pic:blipFill>
                        <pic:spPr>
                          <a:xfrm>
                            <a:off x="0" y="0"/>
                            <a:ext cx="1906714" cy="1606867"/>
                          </a:xfrm>
                          <a:prstGeom prst="rect">
                            <a:avLst/>
                          </a:prstGeom>
                          <a:ln/>
                        </pic:spPr>
                      </pic:pic>
                    </a:graphicData>
                  </a:graphic>
                </wp:inline>
              </w:drawing>
            </w:r>
          </w:p>
          <w:p w:rsidR="004C5EF9" w:rsidRDefault="004C5EF9">
            <w:pPr>
              <w:pStyle w:val="normal0"/>
              <w:widowControl w:val="0"/>
              <w:shd w:val="clear" w:color="auto" w:fill="FFFFFF"/>
              <w:jc w:val="center"/>
              <w:rPr>
                <w:rFonts w:ascii="Nunito" w:eastAsia="Nunito" w:hAnsi="Nunito" w:cs="Nunito"/>
                <w:sz w:val="24"/>
                <w:szCs w:val="24"/>
              </w:rPr>
            </w:pPr>
          </w:p>
          <w:p w:rsidR="004C5EF9" w:rsidRDefault="00466EE1">
            <w:pPr>
              <w:pStyle w:val="normal0"/>
              <w:widowControl w:val="0"/>
              <w:ind w:firstLine="90"/>
              <w:rPr>
                <w:rFonts w:ascii="Nunito" w:eastAsia="Nunito" w:hAnsi="Nunito" w:cs="Nunito"/>
                <w:sz w:val="24"/>
                <w:szCs w:val="24"/>
              </w:rPr>
            </w:pPr>
            <w:r>
              <w:rPr>
                <w:rFonts w:ascii="Nunito" w:eastAsia="Nunito" w:hAnsi="Nunito" w:cs="Nunito"/>
                <w:sz w:val="24"/>
                <w:szCs w:val="24"/>
              </w:rPr>
              <w:t xml:space="preserve">Which One Doesn’t Belong? (Source: </w:t>
            </w:r>
            <w:hyperlink r:id="rId16">
              <w:r>
                <w:rPr>
                  <w:rFonts w:ascii="Nunito" w:eastAsia="Nunito" w:hAnsi="Nunito" w:cs="Nunito"/>
                  <w:sz w:val="24"/>
                  <w:szCs w:val="24"/>
                  <w:u w:val="single"/>
                </w:rPr>
                <w:t>wodb.ca</w:t>
              </w:r>
            </w:hyperlink>
            <w:r>
              <w:rPr>
                <w:rFonts w:ascii="Nunito" w:eastAsia="Nunito" w:hAnsi="Nunito" w:cs="Nunito"/>
                <w:sz w:val="24"/>
                <w:szCs w:val="24"/>
              </w:rPr>
              <w:t xml:space="preserve">) </w:t>
            </w: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rPr>
              <w:t xml:space="preserve">Choose a number in this picture that you don’t think belongs with the rest. Explain why. Can you pick another number and give a different reason? </w:t>
            </w:r>
          </w:p>
          <w:p w:rsidR="004C5EF9" w:rsidRDefault="004C5EF9">
            <w:pPr>
              <w:pStyle w:val="normal0"/>
              <w:widowControl w:val="0"/>
              <w:ind w:left="450"/>
              <w:rPr>
                <w:rFonts w:ascii="Nunito" w:eastAsia="Nunito" w:hAnsi="Nunito" w:cs="Nunito"/>
                <w:sz w:val="24"/>
                <w:szCs w:val="24"/>
              </w:rPr>
            </w:pPr>
          </w:p>
          <w:p w:rsidR="004C5EF9" w:rsidRDefault="00466EE1">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938338" cy="1938338"/>
                  <wp:effectExtent l="0" t="0" r="0" b="0"/>
                  <wp:docPr id="7"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7" cstate="print"/>
                          <a:srcRect/>
                          <a:stretch>
                            <a:fillRect/>
                          </a:stretch>
                        </pic:blipFill>
                        <pic:spPr>
                          <a:xfrm>
                            <a:off x="0" y="0"/>
                            <a:ext cx="1938338" cy="1938338"/>
                          </a:xfrm>
                          <a:prstGeom prst="rect">
                            <a:avLst/>
                          </a:prstGeom>
                          <a:ln/>
                        </pic:spPr>
                      </pic:pic>
                    </a:graphicData>
                  </a:graphic>
                </wp:inline>
              </w:drawing>
            </w:r>
          </w:p>
          <w:p w:rsidR="004C5EF9" w:rsidRDefault="004C5EF9">
            <w:pPr>
              <w:pStyle w:val="normal0"/>
              <w:widowControl w:val="0"/>
              <w:ind w:left="450"/>
              <w:rPr>
                <w:rFonts w:ascii="Nunito" w:eastAsia="Nunito" w:hAnsi="Nunito" w:cs="Nunito"/>
                <w:sz w:val="24"/>
                <w:szCs w:val="24"/>
              </w:rPr>
            </w:pPr>
          </w:p>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Word Problem (Source: </w:t>
            </w:r>
            <w:hyperlink r:id="rId18">
              <w:r>
                <w:rPr>
                  <w:rFonts w:ascii="Nunito" w:eastAsia="Nunito" w:hAnsi="Nunito" w:cs="Nunito"/>
                  <w:sz w:val="24"/>
                  <w:szCs w:val="24"/>
                  <w:u w:val="single"/>
                </w:rPr>
                <w:t>https://openupresourc</w:t>
              </w:r>
              <w:r>
                <w:rPr>
                  <w:rFonts w:ascii="Nunito" w:eastAsia="Nunito" w:hAnsi="Nunito" w:cs="Nunito"/>
                  <w:sz w:val="24"/>
                  <w:szCs w:val="24"/>
                  <w:u w:val="single"/>
                </w:rPr>
                <w:t>es.org/math-curriculum/</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The daily recommended allowance of vitamin C for a sixth grader is 45 mg. 1 orange has about 75% of the recommended daily allowance of vitamin C. How many milligrams are in 1 orange? If you get stuck, consider using the double numb</w:t>
            </w:r>
            <w:r>
              <w:rPr>
                <w:rFonts w:ascii="Nunito" w:eastAsia="Nunito" w:hAnsi="Nunito" w:cs="Nunito"/>
                <w:sz w:val="24"/>
                <w:szCs w:val="24"/>
                <w:highlight w:val="white"/>
              </w:rPr>
              <w:t>er line.</w:t>
            </w:r>
          </w:p>
          <w:p w:rsidR="004C5EF9" w:rsidRDefault="004C5EF9">
            <w:pPr>
              <w:pStyle w:val="normal0"/>
              <w:widowControl w:val="0"/>
              <w:ind w:left="450"/>
              <w:rPr>
                <w:rFonts w:ascii="Nunito" w:eastAsia="Nunito" w:hAnsi="Nunito" w:cs="Nunito"/>
                <w:sz w:val="24"/>
                <w:szCs w:val="24"/>
                <w:highlight w:val="white"/>
              </w:rPr>
            </w:pPr>
          </w:p>
          <w:p w:rsidR="004C5EF9" w:rsidRDefault="00466EE1">
            <w:pPr>
              <w:pStyle w:val="normal0"/>
              <w:widowControl w:val="0"/>
              <w:ind w:left="450"/>
              <w:jc w:val="center"/>
              <w:rPr>
                <w:rFonts w:ascii="Nunito" w:eastAsia="Nunito" w:hAnsi="Nunito" w:cs="Nunito"/>
                <w:sz w:val="24"/>
                <w:szCs w:val="24"/>
              </w:rPr>
            </w:pPr>
            <w:r>
              <w:rPr>
                <w:rFonts w:ascii="Nunito" w:eastAsia="Nunito" w:hAnsi="Nunito" w:cs="Nunito"/>
                <w:noProof/>
                <w:sz w:val="24"/>
                <w:szCs w:val="24"/>
                <w:highlight w:val="white"/>
                <w:lang w:val="en-US"/>
              </w:rPr>
              <w:drawing>
                <wp:inline distT="114300" distB="114300" distL="114300" distR="114300">
                  <wp:extent cx="5338763" cy="1250217"/>
                  <wp:effectExtent l="0" t="0" r="0" b="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 cstate="print"/>
                          <a:srcRect/>
                          <a:stretch>
                            <a:fillRect/>
                          </a:stretch>
                        </pic:blipFill>
                        <pic:spPr>
                          <a:xfrm>
                            <a:off x="0" y="0"/>
                            <a:ext cx="5338763" cy="1250217"/>
                          </a:xfrm>
                          <a:prstGeom prst="rect">
                            <a:avLst/>
                          </a:prstGeom>
                          <a:ln/>
                        </pic:spPr>
                      </pic:pic>
                    </a:graphicData>
                  </a:graphic>
                </wp:inline>
              </w:drawing>
            </w:r>
          </w:p>
        </w:tc>
      </w:tr>
      <w:tr w:rsidR="004C5EF9">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Percent Problems (Source: </w:t>
            </w:r>
            <w:hyperlink r:id="rId20">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There are 90 kids in the band. 20% of the kids own their own instruments, and the rest rent them.</w:t>
            </w:r>
          </w:p>
          <w:p w:rsidR="004C5EF9" w:rsidRDefault="00466EE1">
            <w:pPr>
              <w:pStyle w:val="normal0"/>
              <w:widowControl w:val="0"/>
              <w:numPr>
                <w:ilvl w:val="0"/>
                <w:numId w:val="2"/>
              </w:numPr>
              <w:shd w:val="clear" w:color="auto" w:fill="FFFFFF"/>
              <w:spacing w:before="240" w:after="240" w:line="480" w:lineRule="auto"/>
              <w:ind w:left="900" w:hanging="450"/>
              <w:rPr>
                <w:rFonts w:ascii="Nunito" w:eastAsia="Nunito" w:hAnsi="Nunito" w:cs="Nunito"/>
                <w:color w:val="000000"/>
                <w:sz w:val="24"/>
                <w:szCs w:val="24"/>
              </w:rPr>
            </w:pPr>
            <w:r>
              <w:rPr>
                <w:rFonts w:ascii="Nunito" w:eastAsia="Nunito" w:hAnsi="Nunito" w:cs="Nunito"/>
                <w:sz w:val="24"/>
                <w:szCs w:val="24"/>
              </w:rPr>
              <w:t>How many kids own their own instruments?</w:t>
            </w:r>
          </w:p>
          <w:p w:rsidR="004C5EF9" w:rsidRDefault="004C5EF9">
            <w:pPr>
              <w:pStyle w:val="normal0"/>
              <w:widowControl w:val="0"/>
              <w:shd w:val="clear" w:color="auto" w:fill="FFFFFF"/>
              <w:spacing w:before="240" w:after="240" w:line="480" w:lineRule="auto"/>
              <w:ind w:left="720"/>
              <w:rPr>
                <w:rFonts w:ascii="Nunito" w:eastAsia="Nunito" w:hAnsi="Nunito" w:cs="Nunito"/>
                <w:sz w:val="24"/>
                <w:szCs w:val="24"/>
              </w:rPr>
            </w:pPr>
          </w:p>
          <w:p w:rsidR="004C5EF9" w:rsidRDefault="00466EE1">
            <w:pPr>
              <w:pStyle w:val="normal0"/>
              <w:widowControl w:val="0"/>
              <w:numPr>
                <w:ilvl w:val="0"/>
                <w:numId w:val="2"/>
              </w:numPr>
              <w:shd w:val="clear" w:color="auto" w:fill="FFFFFF"/>
              <w:spacing w:before="240" w:after="240" w:line="480" w:lineRule="auto"/>
              <w:ind w:left="900" w:hanging="450"/>
              <w:rPr>
                <w:rFonts w:ascii="Nunito" w:eastAsia="Nunito" w:hAnsi="Nunito" w:cs="Nunito"/>
                <w:color w:val="000000"/>
                <w:sz w:val="24"/>
                <w:szCs w:val="24"/>
              </w:rPr>
            </w:pPr>
            <w:r>
              <w:rPr>
                <w:rFonts w:ascii="Nunito" w:eastAsia="Nunito" w:hAnsi="Nunito" w:cs="Nunito"/>
                <w:sz w:val="24"/>
                <w:szCs w:val="24"/>
              </w:rPr>
              <w:t>How many kids rent instruments?</w:t>
            </w:r>
          </w:p>
          <w:p w:rsidR="004C5EF9" w:rsidRDefault="004C5EF9">
            <w:pPr>
              <w:pStyle w:val="normal0"/>
              <w:widowControl w:val="0"/>
              <w:shd w:val="clear" w:color="auto" w:fill="FFFFFF"/>
              <w:spacing w:before="240" w:after="240" w:line="480" w:lineRule="auto"/>
              <w:ind w:left="720"/>
              <w:rPr>
                <w:rFonts w:ascii="Nunito" w:eastAsia="Nunito" w:hAnsi="Nunito" w:cs="Nunito"/>
                <w:sz w:val="24"/>
                <w:szCs w:val="24"/>
              </w:rPr>
            </w:pPr>
          </w:p>
          <w:p w:rsidR="004C5EF9" w:rsidRDefault="00466EE1">
            <w:pPr>
              <w:pStyle w:val="normal0"/>
              <w:widowControl w:val="0"/>
              <w:numPr>
                <w:ilvl w:val="0"/>
                <w:numId w:val="2"/>
              </w:numPr>
              <w:shd w:val="clear" w:color="auto" w:fill="FFFFFF"/>
              <w:spacing w:before="240" w:after="240" w:line="480" w:lineRule="auto"/>
              <w:ind w:left="900" w:hanging="450"/>
              <w:rPr>
                <w:rFonts w:ascii="Nunito" w:eastAsia="Nunito" w:hAnsi="Nunito" w:cs="Nunito"/>
                <w:color w:val="000000"/>
                <w:sz w:val="24"/>
                <w:szCs w:val="24"/>
              </w:rPr>
            </w:pPr>
            <w:r>
              <w:rPr>
                <w:rFonts w:ascii="Nunito" w:eastAsia="Nunito" w:hAnsi="Nunito" w:cs="Nunito"/>
                <w:sz w:val="24"/>
                <w:szCs w:val="24"/>
              </w:rPr>
              <w:t>What percentage of kids rent their instruments?</w:t>
            </w:r>
          </w:p>
          <w:p w:rsidR="004C5EF9" w:rsidRDefault="004C5EF9">
            <w:pPr>
              <w:pStyle w:val="normal0"/>
              <w:widowControl w:val="0"/>
              <w:rPr>
                <w:rFonts w:ascii="Nunito" w:eastAsia="Nunito" w:hAnsi="Nunito" w:cs="Nunito"/>
                <w:sz w:val="24"/>
                <w:szCs w:val="24"/>
              </w:rPr>
            </w:pPr>
          </w:p>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One Big Factor Family (Source: </w:t>
            </w:r>
            <w:hyperlink r:id="rId21">
              <w:r>
                <w:rPr>
                  <w:rFonts w:ascii="Nunito" w:eastAsia="Nunito" w:hAnsi="Nunito" w:cs="Nunito"/>
                  <w:sz w:val="24"/>
                  <w:szCs w:val="24"/>
                  <w:u w:val="single"/>
                </w:rPr>
                <w:t>https://playwithyourmath.com/</w:t>
              </w:r>
            </w:hyperlink>
            <w:r>
              <w:rPr>
                <w:rFonts w:ascii="Nunito" w:eastAsia="Nunito" w:hAnsi="Nunito" w:cs="Nunito"/>
                <w:sz w:val="24"/>
                <w:szCs w:val="24"/>
              </w:rPr>
              <w:t>)</w:t>
            </w:r>
          </w:p>
          <w:p w:rsidR="004C5EF9" w:rsidRDefault="00466EE1">
            <w:pPr>
              <w:pStyle w:val="normal0"/>
              <w:widowControl w:val="0"/>
              <w:ind w:firstLine="450"/>
              <w:rPr>
                <w:rFonts w:ascii="Nunito" w:eastAsia="Nunito" w:hAnsi="Nunito" w:cs="Nunito"/>
                <w:sz w:val="24"/>
                <w:szCs w:val="24"/>
              </w:rPr>
            </w:pPr>
            <w:r>
              <w:rPr>
                <w:rFonts w:ascii="Nunito" w:eastAsia="Nunito" w:hAnsi="Nunito" w:cs="Nunito"/>
                <w:sz w:val="24"/>
                <w:szCs w:val="24"/>
              </w:rPr>
              <w:t>Imagine that each numbe</w:t>
            </w:r>
            <w:r>
              <w:rPr>
                <w:rFonts w:ascii="Nunito" w:eastAsia="Nunito" w:hAnsi="Nunito" w:cs="Nunito"/>
                <w:sz w:val="24"/>
                <w:szCs w:val="24"/>
              </w:rPr>
              <w:t>r has a family.</w:t>
            </w:r>
          </w:p>
          <w:p w:rsidR="004C5EF9" w:rsidRDefault="00466EE1">
            <w:pPr>
              <w:pStyle w:val="normal0"/>
              <w:widowControl w:val="0"/>
              <w:numPr>
                <w:ilvl w:val="0"/>
                <w:numId w:val="1"/>
              </w:numPr>
              <w:ind w:left="900" w:hanging="450"/>
              <w:rPr>
                <w:rFonts w:ascii="Nunito" w:eastAsia="Nunito" w:hAnsi="Nunito" w:cs="Nunito"/>
                <w:sz w:val="24"/>
                <w:szCs w:val="24"/>
              </w:rPr>
            </w:pPr>
            <w:r>
              <w:rPr>
                <w:rFonts w:ascii="Nunito" w:eastAsia="Nunito" w:hAnsi="Nunito" w:cs="Nunito"/>
                <w:sz w:val="24"/>
                <w:szCs w:val="24"/>
              </w:rPr>
              <w:t>Its children are its factors that are not equal to itself.</w:t>
            </w:r>
          </w:p>
          <w:p w:rsidR="004C5EF9" w:rsidRDefault="00466EE1">
            <w:pPr>
              <w:pStyle w:val="normal0"/>
              <w:widowControl w:val="0"/>
              <w:numPr>
                <w:ilvl w:val="0"/>
                <w:numId w:val="1"/>
              </w:numPr>
              <w:ind w:left="900" w:hanging="450"/>
              <w:rPr>
                <w:rFonts w:ascii="Nunito" w:eastAsia="Nunito" w:hAnsi="Nunito" w:cs="Nunito"/>
                <w:sz w:val="24"/>
                <w:szCs w:val="24"/>
              </w:rPr>
            </w:pPr>
            <w:r>
              <w:rPr>
                <w:rFonts w:ascii="Nunito" w:eastAsia="Nunito" w:hAnsi="Nunito" w:cs="Nunito"/>
                <w:sz w:val="24"/>
                <w:szCs w:val="24"/>
              </w:rPr>
              <w:t>Some numbers have grandchildren…</w:t>
            </w:r>
          </w:p>
          <w:p w:rsidR="004C5EF9" w:rsidRDefault="00466EE1">
            <w:pPr>
              <w:pStyle w:val="normal0"/>
              <w:widowControl w:val="0"/>
              <w:numPr>
                <w:ilvl w:val="0"/>
                <w:numId w:val="1"/>
              </w:numPr>
              <w:ind w:left="900" w:hanging="450"/>
              <w:rPr>
                <w:rFonts w:ascii="Nunito" w:eastAsia="Nunito" w:hAnsi="Nunito" w:cs="Nunito"/>
                <w:sz w:val="24"/>
                <w:szCs w:val="24"/>
              </w:rPr>
            </w:pPr>
            <w:r>
              <w:rPr>
                <w:rFonts w:ascii="Nunito" w:eastAsia="Nunito" w:hAnsi="Nunito" w:cs="Nunito"/>
                <w:sz w:val="24"/>
                <w:szCs w:val="24"/>
              </w:rPr>
              <w:t>… and great-grandchildren</w:t>
            </w:r>
          </w:p>
          <w:p w:rsidR="004C5EF9" w:rsidRDefault="00466EE1">
            <w:pPr>
              <w:pStyle w:val="normal0"/>
              <w:widowControl w:val="0"/>
              <w:numPr>
                <w:ilvl w:val="0"/>
                <w:numId w:val="1"/>
              </w:numPr>
              <w:ind w:left="900" w:hanging="450"/>
              <w:rPr>
                <w:rFonts w:ascii="Nunito" w:eastAsia="Nunito" w:hAnsi="Nunito" w:cs="Nunito"/>
                <w:sz w:val="24"/>
                <w:szCs w:val="24"/>
              </w:rPr>
            </w:pPr>
            <w:r>
              <w:rPr>
                <w:rFonts w:ascii="Nunito" w:eastAsia="Nunito" w:hAnsi="Nunito" w:cs="Nunito"/>
                <w:sz w:val="24"/>
                <w:szCs w:val="24"/>
              </w:rPr>
              <w:t>There are four 1s in the 8’s family</w:t>
            </w:r>
          </w:p>
          <w:p w:rsidR="004C5EF9" w:rsidRDefault="004C5EF9">
            <w:pPr>
              <w:pStyle w:val="normal0"/>
              <w:widowControl w:val="0"/>
              <w:ind w:left="720"/>
              <w:rPr>
                <w:rFonts w:ascii="Nunito" w:eastAsia="Nunito" w:hAnsi="Nunito" w:cs="Nunito"/>
                <w:sz w:val="24"/>
                <w:szCs w:val="24"/>
              </w:rPr>
            </w:pP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rPr>
              <w:t>How many 1s are in the 72’s family?</w:t>
            </w:r>
          </w:p>
          <w:p w:rsidR="004C5EF9" w:rsidRDefault="00466EE1">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217287" cy="2165033"/>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cstate="print"/>
                          <a:srcRect/>
                          <a:stretch>
                            <a:fillRect/>
                          </a:stretch>
                        </pic:blipFill>
                        <pic:spPr>
                          <a:xfrm>
                            <a:off x="0" y="0"/>
                            <a:ext cx="1217287" cy="2165033"/>
                          </a:xfrm>
                          <a:prstGeom prst="rect">
                            <a:avLst/>
                          </a:prstGeom>
                          <a:ln/>
                        </pic:spPr>
                      </pic:pic>
                    </a:graphicData>
                  </a:graphic>
                </wp:inline>
              </w:drawing>
            </w:r>
          </w:p>
          <w:p w:rsidR="004C5EF9" w:rsidRDefault="004C5EF9">
            <w:pPr>
              <w:pStyle w:val="normal0"/>
              <w:widowControl w:val="0"/>
              <w:ind w:left="450"/>
              <w:jc w:val="center"/>
              <w:rPr>
                <w:rFonts w:ascii="Nunito" w:eastAsia="Nunito" w:hAnsi="Nunito" w:cs="Nunito"/>
                <w:sz w:val="24"/>
                <w:szCs w:val="24"/>
              </w:rPr>
            </w:pPr>
          </w:p>
          <w:p w:rsidR="004C5EF9" w:rsidRDefault="004C5EF9">
            <w:pPr>
              <w:pStyle w:val="normal0"/>
              <w:widowControl w:val="0"/>
              <w:shd w:val="clear" w:color="auto" w:fill="FFFFFF"/>
              <w:ind w:left="90"/>
              <w:rPr>
                <w:rFonts w:ascii="Nunito" w:eastAsia="Nunito" w:hAnsi="Nunito" w:cs="Nunito"/>
                <w:sz w:val="24"/>
                <w:szCs w:val="24"/>
              </w:rPr>
            </w:pPr>
          </w:p>
          <w:p w:rsidR="004C5EF9" w:rsidRDefault="00466EE1">
            <w:pPr>
              <w:pStyle w:val="normal0"/>
              <w:widowControl w:val="0"/>
              <w:shd w:val="clear" w:color="auto" w:fill="FFFFFF"/>
              <w:ind w:left="90"/>
              <w:rPr>
                <w:rFonts w:ascii="Nunito" w:eastAsia="Nunito" w:hAnsi="Nunito" w:cs="Nunito"/>
                <w:sz w:val="24"/>
                <w:szCs w:val="24"/>
              </w:rPr>
            </w:pPr>
            <w:r>
              <w:rPr>
                <w:rFonts w:ascii="Nunito" w:eastAsia="Nunito" w:hAnsi="Nunito" w:cs="Nunito"/>
                <w:sz w:val="24"/>
                <w:szCs w:val="24"/>
              </w:rPr>
              <w:t xml:space="preserve">Visual Pattern (Source: </w:t>
            </w:r>
            <w:hyperlink r:id="rId23">
              <w:r>
                <w:rPr>
                  <w:rFonts w:ascii="Nunito" w:eastAsia="Nunito" w:hAnsi="Nunito" w:cs="Nunito"/>
                  <w:sz w:val="24"/>
                  <w:szCs w:val="24"/>
                  <w:u w:val="single"/>
                </w:rPr>
                <w:t>visualpatterns.org</w:t>
              </w:r>
            </w:hyperlink>
            <w:r>
              <w:rPr>
                <w:rFonts w:ascii="Nunito" w:eastAsia="Nunito" w:hAnsi="Nunito" w:cs="Nunito"/>
                <w:sz w:val="24"/>
                <w:szCs w:val="24"/>
              </w:rPr>
              <w:t>)</w:t>
            </w:r>
          </w:p>
          <w:p w:rsidR="004C5EF9" w:rsidRDefault="00466EE1">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Below is a pattern of trees in stages 1-3 below. </w:t>
            </w:r>
          </w:p>
          <w:p w:rsidR="004C5EF9" w:rsidRDefault="00466EE1">
            <w:pPr>
              <w:pStyle w:val="normal0"/>
              <w:widowControl w:val="0"/>
              <w:numPr>
                <w:ilvl w:val="0"/>
                <w:numId w:val="4"/>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what you think stage 4 might look like. </w:t>
            </w:r>
          </w:p>
          <w:p w:rsidR="004C5EF9" w:rsidRDefault="00466EE1">
            <w:pPr>
              <w:pStyle w:val="normal0"/>
              <w:widowControl w:val="0"/>
              <w:numPr>
                <w:ilvl w:val="0"/>
                <w:numId w:val="4"/>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Draw or describe what you think stage 10 might look like. </w:t>
            </w:r>
          </w:p>
          <w:p w:rsidR="004C5EF9" w:rsidRDefault="00466EE1">
            <w:pPr>
              <w:pStyle w:val="normal0"/>
              <w:widowControl w:val="0"/>
              <w:numPr>
                <w:ilvl w:val="0"/>
                <w:numId w:val="4"/>
              </w:numPr>
              <w:shd w:val="clear" w:color="auto" w:fill="FFFFFF"/>
              <w:ind w:left="900" w:hanging="450"/>
              <w:rPr>
                <w:rFonts w:ascii="Nunito" w:eastAsia="Nunito" w:hAnsi="Nunito" w:cs="Nunito"/>
                <w:sz w:val="24"/>
                <w:szCs w:val="24"/>
              </w:rPr>
            </w:pPr>
            <w:r>
              <w:rPr>
                <w:rFonts w:ascii="Nunito" w:eastAsia="Nunito" w:hAnsi="Nunito" w:cs="Nunito"/>
                <w:sz w:val="24"/>
                <w:szCs w:val="24"/>
              </w:rPr>
              <w:t>Label how many trees are in each stage.</w:t>
            </w:r>
          </w:p>
          <w:p w:rsidR="004C5EF9" w:rsidRDefault="00466EE1">
            <w:pPr>
              <w:pStyle w:val="normal0"/>
              <w:widowControl w:val="0"/>
              <w:numPr>
                <w:ilvl w:val="0"/>
                <w:numId w:val="4"/>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Try to write an expression to describe the relationship between the stage number </w:t>
            </w:r>
            <w:r>
              <w:rPr>
                <w:rFonts w:ascii="Nunito" w:eastAsia="Nunito" w:hAnsi="Nunito" w:cs="Nunito"/>
                <w:i/>
                <w:sz w:val="24"/>
                <w:szCs w:val="24"/>
              </w:rPr>
              <w:t>n</w:t>
            </w:r>
            <w:r>
              <w:rPr>
                <w:rFonts w:ascii="Nunito" w:eastAsia="Nunito" w:hAnsi="Nunito" w:cs="Nunito"/>
                <w:sz w:val="24"/>
                <w:szCs w:val="24"/>
              </w:rPr>
              <w:t xml:space="preserve"> and the number of trees </w:t>
            </w:r>
            <w:r>
              <w:rPr>
                <w:rFonts w:ascii="Nunito" w:eastAsia="Nunito" w:hAnsi="Nunito" w:cs="Nunito"/>
                <w:i/>
                <w:sz w:val="24"/>
                <w:szCs w:val="24"/>
              </w:rPr>
              <w:t>T</w:t>
            </w:r>
            <w:r>
              <w:rPr>
                <w:rFonts w:ascii="Nunito" w:eastAsia="Nunito" w:hAnsi="Nunito" w:cs="Nunito"/>
                <w:sz w:val="24"/>
                <w:szCs w:val="24"/>
              </w:rPr>
              <w:t>.</w:t>
            </w:r>
            <w:r>
              <w:rPr>
                <w:rFonts w:ascii="Nunito" w:eastAsia="Nunito" w:hAnsi="Nunito" w:cs="Nunito"/>
                <w:noProof/>
                <w:sz w:val="24"/>
                <w:szCs w:val="24"/>
                <w:lang w:val="en-US"/>
              </w:rPr>
              <w:drawing>
                <wp:inline distT="114300" distB="114300" distL="114300" distR="114300">
                  <wp:extent cx="5600534" cy="1888808"/>
                  <wp:effectExtent l="0" t="0" r="0" b="0"/>
                  <wp:docPr id="16"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4" cstate="print"/>
                          <a:srcRect/>
                          <a:stretch>
                            <a:fillRect/>
                          </a:stretch>
                        </pic:blipFill>
                        <pic:spPr>
                          <a:xfrm>
                            <a:off x="0" y="0"/>
                            <a:ext cx="5600534" cy="1888808"/>
                          </a:xfrm>
                          <a:prstGeom prst="rect">
                            <a:avLst/>
                          </a:prstGeom>
                          <a:ln/>
                        </pic:spPr>
                      </pic:pic>
                    </a:graphicData>
                  </a:graphic>
                </wp:inline>
              </w:drawing>
            </w:r>
          </w:p>
          <w:p w:rsidR="004C5EF9" w:rsidRDefault="004C5EF9">
            <w:pPr>
              <w:pStyle w:val="normal0"/>
              <w:widowControl w:val="0"/>
              <w:shd w:val="clear" w:color="auto" w:fill="FFFFFF"/>
              <w:rPr>
                <w:rFonts w:ascii="Nunito" w:eastAsia="Nunito" w:hAnsi="Nunito" w:cs="Nunito"/>
                <w:sz w:val="24"/>
                <w:szCs w:val="24"/>
              </w:rPr>
            </w:pPr>
          </w:p>
          <w:p w:rsidR="004C5EF9" w:rsidRDefault="004C5EF9">
            <w:pPr>
              <w:pStyle w:val="normal0"/>
              <w:widowControl w:val="0"/>
              <w:shd w:val="clear" w:color="auto" w:fill="FFFFFF"/>
              <w:rPr>
                <w:rFonts w:ascii="Nunito" w:eastAsia="Nunito" w:hAnsi="Nunito" w:cs="Nunito"/>
                <w:sz w:val="24"/>
                <w:szCs w:val="24"/>
              </w:rPr>
            </w:pPr>
          </w:p>
          <w:p w:rsidR="004C5EF9" w:rsidRDefault="004C5EF9">
            <w:pPr>
              <w:pStyle w:val="normal0"/>
              <w:widowControl w:val="0"/>
              <w:shd w:val="clear" w:color="auto" w:fill="FFFFFF"/>
              <w:rPr>
                <w:rFonts w:ascii="Nunito" w:eastAsia="Nunito" w:hAnsi="Nunito" w:cs="Nunito"/>
                <w:sz w:val="24"/>
                <w:szCs w:val="24"/>
              </w:rPr>
            </w:pPr>
          </w:p>
          <w:p w:rsidR="004C5EF9" w:rsidRDefault="004C5EF9">
            <w:pPr>
              <w:pStyle w:val="normal0"/>
              <w:widowControl w:val="0"/>
              <w:shd w:val="clear" w:color="auto" w:fill="FFFFFF"/>
              <w:rPr>
                <w:rFonts w:ascii="Nunito" w:eastAsia="Nunito" w:hAnsi="Nunito" w:cs="Nunito"/>
                <w:sz w:val="24"/>
                <w:szCs w:val="24"/>
              </w:rPr>
            </w:pPr>
          </w:p>
          <w:p w:rsidR="004C5EF9" w:rsidRDefault="004C5EF9">
            <w:pPr>
              <w:pStyle w:val="normal0"/>
              <w:widowControl w:val="0"/>
              <w:shd w:val="clear" w:color="auto" w:fill="FFFFFF"/>
              <w:rPr>
                <w:rFonts w:ascii="Nunito" w:eastAsia="Nunito" w:hAnsi="Nunito" w:cs="Nunito"/>
                <w:sz w:val="24"/>
                <w:szCs w:val="24"/>
              </w:rPr>
            </w:pPr>
          </w:p>
        </w:tc>
      </w:tr>
      <w:tr w:rsidR="004C5EF9">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Balance (Source: </w:t>
            </w:r>
            <w:hyperlink r:id="rId25">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Here is a balanced hanger.</w:t>
            </w:r>
          </w:p>
          <w:p w:rsidR="004C5EF9" w:rsidRDefault="00466EE1">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1010194" cy="1454467"/>
                  <wp:effectExtent l="0" t="0" r="0" b="0"/>
                  <wp:docPr id="2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6" cstate="print"/>
                          <a:srcRect/>
                          <a:stretch>
                            <a:fillRect/>
                          </a:stretch>
                        </pic:blipFill>
                        <pic:spPr>
                          <a:xfrm>
                            <a:off x="0" y="0"/>
                            <a:ext cx="1010194" cy="1454467"/>
                          </a:xfrm>
                          <a:prstGeom prst="rect">
                            <a:avLst/>
                          </a:prstGeom>
                          <a:ln/>
                        </pic:spPr>
                      </pic:pic>
                    </a:graphicData>
                  </a:graphic>
                </wp:inline>
              </w:drawing>
            </w:r>
          </w:p>
          <w:p w:rsidR="004C5EF9" w:rsidRDefault="004C5EF9">
            <w:pPr>
              <w:pStyle w:val="normal0"/>
              <w:widowControl w:val="0"/>
              <w:shd w:val="clear" w:color="auto" w:fill="FFFFFF"/>
              <w:ind w:left="450"/>
              <w:jc w:val="center"/>
              <w:rPr>
                <w:rFonts w:ascii="Nunito" w:eastAsia="Nunito" w:hAnsi="Nunito" w:cs="Nunito"/>
                <w:sz w:val="24"/>
                <w:szCs w:val="24"/>
              </w:rPr>
            </w:pPr>
          </w:p>
          <w:p w:rsidR="004C5EF9" w:rsidRDefault="00466EE1">
            <w:pPr>
              <w:pStyle w:val="normal0"/>
              <w:widowControl w:val="0"/>
              <w:numPr>
                <w:ilvl w:val="0"/>
                <w:numId w:val="12"/>
              </w:numPr>
              <w:spacing w:after="240"/>
              <w:ind w:left="900" w:hanging="450"/>
              <w:rPr>
                <w:rFonts w:ascii="Nunito" w:eastAsia="Nunito" w:hAnsi="Nunito" w:cs="Nunito"/>
                <w:color w:val="000000"/>
                <w:sz w:val="24"/>
                <w:szCs w:val="24"/>
              </w:rPr>
            </w:pPr>
            <w:r>
              <w:rPr>
                <w:rFonts w:ascii="Nunito" w:eastAsia="Nunito" w:hAnsi="Nunito" w:cs="Nunito"/>
                <w:sz w:val="24"/>
                <w:szCs w:val="24"/>
              </w:rPr>
              <w:t>Write an equation representing this hanger.</w:t>
            </w:r>
          </w:p>
          <w:p w:rsidR="004C5EF9" w:rsidRDefault="004C5EF9">
            <w:pPr>
              <w:pStyle w:val="normal0"/>
              <w:widowControl w:val="0"/>
              <w:ind w:left="720"/>
              <w:rPr>
                <w:rFonts w:ascii="Nunito" w:eastAsia="Nunito" w:hAnsi="Nunito" w:cs="Nunito"/>
                <w:sz w:val="24"/>
                <w:szCs w:val="24"/>
              </w:rPr>
            </w:pPr>
          </w:p>
          <w:p w:rsidR="004C5EF9" w:rsidRDefault="00466EE1">
            <w:pPr>
              <w:pStyle w:val="normal0"/>
              <w:widowControl w:val="0"/>
              <w:numPr>
                <w:ilvl w:val="0"/>
                <w:numId w:val="12"/>
              </w:numPr>
              <w:spacing w:after="240"/>
              <w:ind w:left="900" w:hanging="450"/>
              <w:rPr>
                <w:rFonts w:ascii="Nunito" w:eastAsia="Nunito" w:hAnsi="Nunito" w:cs="Nunito"/>
                <w:color w:val="000000"/>
                <w:sz w:val="24"/>
                <w:szCs w:val="24"/>
              </w:rPr>
            </w:pPr>
            <w:r>
              <w:rPr>
                <w:rFonts w:ascii="Nunito" w:eastAsia="Nunito" w:hAnsi="Nunito" w:cs="Nunito"/>
                <w:sz w:val="24"/>
                <w:szCs w:val="24"/>
              </w:rPr>
              <w:t>Find the weight of one circle. Show or explain how you found it.</w:t>
            </w:r>
          </w:p>
          <w:p w:rsidR="004C5EF9" w:rsidRDefault="004C5EF9">
            <w:pPr>
              <w:pStyle w:val="normal0"/>
              <w:widowControl w:val="0"/>
              <w:rPr>
                <w:rFonts w:ascii="Nunito" w:eastAsia="Nunito" w:hAnsi="Nunito" w:cs="Nunito"/>
                <w:sz w:val="24"/>
                <w:szCs w:val="24"/>
              </w:rPr>
            </w:pPr>
          </w:p>
          <w:p w:rsidR="004C5EF9" w:rsidRDefault="00466EE1">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Writing Equations (Source: </w:t>
            </w:r>
            <w:hyperlink r:id="rId27">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shd w:val="clear" w:color="auto" w:fill="FFFFFF"/>
              <w:spacing w:after="240"/>
              <w:ind w:firstLine="450"/>
              <w:rPr>
                <w:rFonts w:ascii="Nunito" w:eastAsia="Nunito" w:hAnsi="Nunito" w:cs="Nunito"/>
                <w:sz w:val="24"/>
                <w:szCs w:val="24"/>
              </w:rPr>
            </w:pPr>
            <w:r>
              <w:rPr>
                <w:rFonts w:ascii="Nunito" w:eastAsia="Nunito" w:hAnsi="Nunito" w:cs="Nunito"/>
                <w:sz w:val="24"/>
                <w:szCs w:val="24"/>
              </w:rPr>
              <w:t>Write an equation to represent each hanger.</w:t>
            </w:r>
          </w:p>
          <w:p w:rsidR="004C5EF9" w:rsidRDefault="00466EE1">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4748213" cy="1415831"/>
                  <wp:effectExtent l="0" t="0" r="0" b="0"/>
                  <wp:docPr id="1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8" cstate="print"/>
                          <a:srcRect/>
                          <a:stretch>
                            <a:fillRect/>
                          </a:stretch>
                        </pic:blipFill>
                        <pic:spPr>
                          <a:xfrm>
                            <a:off x="0" y="0"/>
                            <a:ext cx="4748213" cy="1415831"/>
                          </a:xfrm>
                          <a:prstGeom prst="rect">
                            <a:avLst/>
                          </a:prstGeom>
                          <a:ln/>
                        </pic:spPr>
                      </pic:pic>
                    </a:graphicData>
                  </a:graphic>
                </wp:inline>
              </w:drawing>
            </w:r>
          </w:p>
          <w:p w:rsidR="004C5EF9" w:rsidRDefault="004C5EF9">
            <w:pPr>
              <w:pStyle w:val="normal0"/>
              <w:widowControl w:val="0"/>
              <w:ind w:left="450"/>
              <w:jc w:val="right"/>
              <w:rPr>
                <w:rFonts w:ascii="Nunito" w:eastAsia="Nunito" w:hAnsi="Nunito" w:cs="Nunito"/>
                <w:sz w:val="24"/>
                <w:szCs w:val="24"/>
              </w:rPr>
            </w:pPr>
          </w:p>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Would You Rather (Source: </w:t>
            </w:r>
            <w:hyperlink r:id="rId29">
              <w:r>
                <w:rPr>
                  <w:rFonts w:ascii="Nunito" w:eastAsia="Nunito" w:hAnsi="Nunito" w:cs="Nunito"/>
                  <w:sz w:val="24"/>
                  <w:szCs w:val="24"/>
                  <w:u w:val="single"/>
                </w:rPr>
                <w:t>https://www.wouldyourathermath.com/</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Whichever option you choose, justify your reasoning with mathematics. </w:t>
            </w: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rPr>
              <w:t xml:space="preserve">  </w:t>
            </w:r>
          </w:p>
          <w:p w:rsidR="004C5EF9" w:rsidRDefault="00466EE1">
            <w:pPr>
              <w:pStyle w:val="normal0"/>
              <w:widowControl w:val="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281363" cy="2465710"/>
                  <wp:effectExtent l="0" t="0" r="0" b="0"/>
                  <wp:docPr id="2"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30" cstate="print"/>
                          <a:srcRect/>
                          <a:stretch>
                            <a:fillRect/>
                          </a:stretch>
                        </pic:blipFill>
                        <pic:spPr>
                          <a:xfrm>
                            <a:off x="0" y="0"/>
                            <a:ext cx="3281363" cy="2465710"/>
                          </a:xfrm>
                          <a:prstGeom prst="rect">
                            <a:avLst/>
                          </a:prstGeom>
                          <a:ln/>
                        </pic:spPr>
                      </pic:pic>
                    </a:graphicData>
                  </a:graphic>
                </wp:inline>
              </w:drawing>
            </w:r>
          </w:p>
        </w:tc>
      </w:tr>
    </w:tbl>
    <w:p w:rsidR="004C5EF9" w:rsidRDefault="004C5EF9">
      <w:pPr>
        <w:pStyle w:val="normal0"/>
        <w:rPr>
          <w:rFonts w:ascii="Nunito" w:eastAsia="Nunito" w:hAnsi="Nunito" w:cs="Nunito"/>
          <w:sz w:val="24"/>
          <w:szCs w:val="24"/>
        </w:rPr>
      </w:pPr>
    </w:p>
    <w:p w:rsidR="004C5EF9" w:rsidRDefault="004C5EF9">
      <w:pPr>
        <w:pStyle w:val="normal0"/>
        <w:rPr>
          <w:rFonts w:ascii="Nunito" w:eastAsia="Nunito" w:hAnsi="Nunito" w:cs="Nunito"/>
          <w:sz w:val="24"/>
          <w:szCs w:val="24"/>
        </w:rPr>
      </w:pPr>
    </w:p>
    <w:tbl>
      <w:tblPr>
        <w:tblStyle w:val="a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2280"/>
        <w:gridCol w:w="6390"/>
        <w:gridCol w:w="2130"/>
      </w:tblGrid>
      <w:tr w:rsidR="004C5EF9">
        <w:trPr>
          <w:trHeight w:val="1080"/>
          <w:jc w:val="center"/>
        </w:trPr>
        <w:tc>
          <w:tcPr>
            <w:tcW w:w="2280" w:type="dxa"/>
            <w:tcBorders>
              <w:top w:val="nil"/>
              <w:left w:val="nil"/>
              <w:bottom w:val="nil"/>
              <w:right w:val="nil"/>
            </w:tcBorders>
            <w:shd w:val="clear" w:color="auto" w:fill="CFE2F3"/>
            <w:tcMar>
              <w:top w:w="100" w:type="dxa"/>
              <w:left w:w="100" w:type="dxa"/>
              <w:bottom w:w="100" w:type="dxa"/>
              <w:right w:w="100" w:type="dxa"/>
            </w:tcMar>
          </w:tcPr>
          <w:p w:rsidR="004C5EF9" w:rsidRDefault="00466EE1">
            <w:pPr>
              <w:pStyle w:val="normal0"/>
              <w:widowControl w:val="0"/>
              <w:rPr>
                <w:rFonts w:ascii="Nunito" w:eastAsia="Nunito" w:hAnsi="Nunito" w:cs="Nunito"/>
                <w:b/>
                <w:sz w:val="24"/>
                <w:szCs w:val="24"/>
              </w:rPr>
            </w:pPr>
            <w:r>
              <w:rPr>
                <w:rFonts w:ascii="Nunito" w:eastAsia="Nunito" w:hAnsi="Nunito" w:cs="Nunito"/>
                <w:noProof/>
                <w:sz w:val="24"/>
                <w:szCs w:val="24"/>
                <w:lang w:val="en-US"/>
              </w:rPr>
              <w:drawing>
                <wp:inline distT="0" distB="0" distL="0" distR="0">
                  <wp:extent cx="1143608" cy="488633"/>
                  <wp:effectExtent l="0" t="0" r="0" b="0"/>
                  <wp:docPr id="1"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cstate="print"/>
                          <a:srcRect/>
                          <a:stretch>
                            <a:fillRect/>
                          </a:stretch>
                        </pic:blipFill>
                        <pic:spPr>
                          <a:xfrm>
                            <a:off x="0" y="0"/>
                            <a:ext cx="1143608" cy="488633"/>
                          </a:xfrm>
                          <a:prstGeom prst="rect">
                            <a:avLst/>
                          </a:prstGeom>
                          <a:ln/>
                        </pic:spPr>
                      </pic:pic>
                    </a:graphicData>
                  </a:graphic>
                </wp:inline>
              </w:drawing>
            </w:r>
          </w:p>
        </w:tc>
        <w:tc>
          <w:tcPr>
            <w:tcW w:w="6390" w:type="dxa"/>
            <w:tcBorders>
              <w:top w:val="nil"/>
              <w:left w:val="nil"/>
              <w:bottom w:val="nil"/>
              <w:right w:val="nil"/>
            </w:tcBorders>
            <w:shd w:val="clear" w:color="auto" w:fill="CFE2F3"/>
            <w:tcMar>
              <w:top w:w="100" w:type="dxa"/>
              <w:left w:w="100" w:type="dxa"/>
              <w:bottom w:w="100" w:type="dxa"/>
              <w:right w:w="100" w:type="dxa"/>
            </w:tcMar>
            <w:vAlign w:val="center"/>
          </w:tcPr>
          <w:p w:rsidR="004C5EF9" w:rsidRDefault="00466EE1">
            <w:pPr>
              <w:pStyle w:val="normal0"/>
              <w:widowControl w:val="0"/>
              <w:jc w:val="center"/>
              <w:rPr>
                <w:rFonts w:ascii="Nunito" w:eastAsia="Nunito" w:hAnsi="Nunito" w:cs="Nunito"/>
                <w:sz w:val="28"/>
                <w:szCs w:val="28"/>
              </w:rPr>
            </w:pPr>
            <w:r>
              <w:rPr>
                <w:rFonts w:ascii="Nunito" w:eastAsia="Nunito" w:hAnsi="Nunito" w:cs="Nunito"/>
                <w:b/>
                <w:sz w:val="28"/>
                <w:szCs w:val="28"/>
              </w:rPr>
              <w:t xml:space="preserve">Mathematics </w:t>
            </w:r>
            <w:r>
              <w:rPr>
                <w:rFonts w:ascii="Nunito" w:eastAsia="Nunito" w:hAnsi="Nunito" w:cs="Nunito"/>
                <w:b/>
                <w:color w:val="0000FF"/>
                <w:sz w:val="28"/>
                <w:szCs w:val="28"/>
              </w:rPr>
              <w:t>Grade 6</w:t>
            </w:r>
            <w:r>
              <w:rPr>
                <w:rFonts w:ascii="Nunito" w:eastAsia="Nunito" w:hAnsi="Nunito" w:cs="Nunito"/>
                <w:b/>
                <w:sz w:val="28"/>
                <w:szCs w:val="28"/>
              </w:rPr>
              <w:br/>
              <w:t>Remote Learning Activities</w:t>
            </w:r>
          </w:p>
        </w:tc>
        <w:tc>
          <w:tcPr>
            <w:tcW w:w="2130" w:type="dxa"/>
            <w:tcBorders>
              <w:top w:val="nil"/>
              <w:left w:val="nil"/>
              <w:bottom w:val="nil"/>
              <w:right w:val="nil"/>
            </w:tcBorders>
            <w:shd w:val="clear" w:color="auto" w:fill="FFFF00"/>
            <w:tcMar>
              <w:top w:w="100" w:type="dxa"/>
              <w:left w:w="100" w:type="dxa"/>
              <w:bottom w:w="100" w:type="dxa"/>
              <w:right w:w="100" w:type="dxa"/>
            </w:tcMar>
          </w:tcPr>
          <w:p w:rsidR="004C5EF9" w:rsidRDefault="00466EE1">
            <w:pPr>
              <w:pStyle w:val="normal0"/>
              <w:widowControl w:val="0"/>
              <w:spacing w:before="200"/>
              <w:jc w:val="center"/>
              <w:rPr>
                <w:rFonts w:ascii="Nunito" w:eastAsia="Nunito" w:hAnsi="Nunito" w:cs="Nunito"/>
                <w:b/>
                <w:sz w:val="28"/>
                <w:szCs w:val="28"/>
              </w:rPr>
            </w:pPr>
            <w:r>
              <w:rPr>
                <w:rFonts w:ascii="Nunito" w:eastAsia="Nunito" w:hAnsi="Nunito" w:cs="Nunito"/>
                <w:b/>
                <w:sz w:val="28"/>
                <w:szCs w:val="28"/>
              </w:rPr>
              <w:t>WEEK 2</w:t>
            </w:r>
          </w:p>
        </w:tc>
      </w:tr>
    </w:tbl>
    <w:p w:rsidR="004C5EF9" w:rsidRDefault="004C5EF9">
      <w:pPr>
        <w:pStyle w:val="normal0"/>
        <w:rPr>
          <w:rFonts w:ascii="Nunito" w:eastAsia="Nunito" w:hAnsi="Nunito" w:cs="Nunito"/>
          <w:sz w:val="24"/>
          <w:szCs w:val="24"/>
        </w:rPr>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tblPr>
      <w:tblGrid>
        <w:gridCol w:w="1110"/>
        <w:gridCol w:w="9690"/>
      </w:tblGrid>
      <w:tr w:rsidR="004C5EF9">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1</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ind w:left="90"/>
              <w:rPr>
                <w:rFonts w:ascii="Nunito" w:eastAsia="Nunito" w:hAnsi="Nunito" w:cs="Nunito"/>
                <w:sz w:val="24"/>
                <w:szCs w:val="24"/>
              </w:rPr>
            </w:pPr>
            <w:r>
              <w:rPr>
                <w:rFonts w:ascii="Nunito" w:eastAsia="Nunito" w:hAnsi="Nunito" w:cs="Nunito"/>
                <w:sz w:val="24"/>
                <w:szCs w:val="24"/>
              </w:rPr>
              <w:t xml:space="preserve">Equations (Source: </w:t>
            </w:r>
            <w:hyperlink r:id="rId32">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ind w:left="450"/>
              <w:rPr>
                <w:rFonts w:ascii="Nunito" w:eastAsia="Nunito" w:hAnsi="Nunito" w:cs="Nunito"/>
                <w:sz w:val="24"/>
                <w:szCs w:val="24"/>
                <w:highlight w:val="white"/>
              </w:rPr>
            </w:pPr>
            <w:r>
              <w:rPr>
                <w:rFonts w:ascii="Nunito" w:eastAsia="Nunito" w:hAnsi="Nunito" w:cs="Nunito"/>
                <w:sz w:val="24"/>
                <w:szCs w:val="24"/>
                <w:highlight w:val="white"/>
              </w:rPr>
              <w:t xml:space="preserve">Select </w:t>
            </w:r>
            <w:r>
              <w:rPr>
                <w:rFonts w:ascii="Nunito" w:eastAsia="Nunito" w:hAnsi="Nunito" w:cs="Nunito"/>
                <w:i/>
                <w:sz w:val="24"/>
                <w:szCs w:val="24"/>
                <w:highlight w:val="white"/>
              </w:rPr>
              <w:t>all</w:t>
            </w:r>
            <w:r>
              <w:rPr>
                <w:rFonts w:ascii="Nunito" w:eastAsia="Nunito" w:hAnsi="Nunito" w:cs="Nunito"/>
                <w:sz w:val="24"/>
                <w:szCs w:val="24"/>
                <w:highlight w:val="white"/>
              </w:rPr>
              <w:t xml:space="preserve"> the equations that describe each situation and then find the solution.</w:t>
            </w:r>
          </w:p>
          <w:p w:rsidR="004C5EF9" w:rsidRDefault="004C5EF9">
            <w:pPr>
              <w:pStyle w:val="normal0"/>
              <w:ind w:left="450"/>
              <w:rPr>
                <w:rFonts w:ascii="Nunito" w:eastAsia="Nunito" w:hAnsi="Nunito" w:cs="Nunito"/>
                <w:sz w:val="24"/>
                <w:szCs w:val="24"/>
                <w:highlight w:val="white"/>
              </w:rPr>
            </w:pPr>
          </w:p>
          <w:p w:rsidR="004C5EF9" w:rsidRDefault="00466EE1">
            <w:pPr>
              <w:pStyle w:val="Heading2"/>
              <w:keepNext w:val="0"/>
              <w:keepLines w:val="0"/>
              <w:widowControl w:val="0"/>
              <w:numPr>
                <w:ilvl w:val="0"/>
                <w:numId w:val="11"/>
              </w:numPr>
              <w:shd w:val="clear" w:color="auto" w:fill="FFFFFF"/>
              <w:spacing w:before="0" w:after="0"/>
              <w:ind w:left="900" w:hanging="450"/>
              <w:rPr>
                <w:rFonts w:ascii="Nunito" w:eastAsia="Nunito" w:hAnsi="Nunito" w:cs="Nunito"/>
                <w:sz w:val="24"/>
                <w:szCs w:val="24"/>
                <w:highlight w:val="white"/>
              </w:rPr>
            </w:pPr>
            <w:bookmarkStart w:id="1" w:name="_bfpdojq798u9" w:colFirst="0" w:colLast="0"/>
            <w:bookmarkEnd w:id="1"/>
            <w:r>
              <w:rPr>
                <w:rFonts w:ascii="Nunito" w:eastAsia="Nunito" w:hAnsi="Nunito" w:cs="Nunito"/>
                <w:sz w:val="24"/>
                <w:szCs w:val="24"/>
                <w:highlight w:val="white"/>
              </w:rPr>
              <w:t>Kiran’s backpack weighs 3 pounds less than Clare’s backpack. Clare’s backpack weighs 14 pounds. How much does Kiran’s backpack weigh?</w:t>
            </w:r>
          </w:p>
          <w:p w:rsidR="004C5EF9" w:rsidRDefault="004C5EF9">
            <w:pPr>
              <w:pStyle w:val="normal0"/>
              <w:spacing w:line="240" w:lineRule="auto"/>
              <w:ind w:left="720"/>
            </w:pPr>
          </w:p>
          <w:p w:rsidR="004C5EF9" w:rsidRDefault="00466EE1">
            <w:pPr>
              <w:pStyle w:val="normal0"/>
              <w:numPr>
                <w:ilvl w:val="2"/>
                <w:numId w:val="11"/>
              </w:numPr>
              <w:spacing w:line="480" w:lineRule="auto"/>
              <w:rPr>
                <w:rFonts w:ascii="Nunito" w:eastAsia="Nunito" w:hAnsi="Nunito" w:cs="Nunito"/>
                <w:sz w:val="28"/>
                <w:szCs w:val="28"/>
              </w:rPr>
            </w:pPr>
            <m:oMath>
              <m:r>
                <w:rPr>
                  <w:rFonts w:ascii="Nunito" w:eastAsia="Nunito" w:hAnsi="Nunito" w:cs="Nunito"/>
                  <w:sz w:val="28"/>
                  <w:szCs w:val="28"/>
                </w:rPr>
                <m:t>x</m:t>
              </m:r>
              <m:r>
                <w:rPr>
                  <w:rFonts w:ascii="Nunito" w:eastAsia="Nunito" w:hAnsi="Nunito" w:cs="Nunito"/>
                  <w:sz w:val="28"/>
                  <w:szCs w:val="28"/>
                </w:rPr>
                <m:t>+3=14</m:t>
              </m:r>
            </m:oMath>
          </w:p>
          <w:p w:rsidR="004C5EF9" w:rsidRDefault="00466EE1">
            <w:pPr>
              <w:pStyle w:val="normal0"/>
              <w:numPr>
                <w:ilvl w:val="2"/>
                <w:numId w:val="11"/>
              </w:numPr>
              <w:spacing w:line="480" w:lineRule="auto"/>
              <w:rPr>
                <w:rFonts w:ascii="Nunito" w:eastAsia="Nunito" w:hAnsi="Nunito" w:cs="Nunito"/>
                <w:sz w:val="28"/>
                <w:szCs w:val="28"/>
              </w:rPr>
            </w:pPr>
            <m:oMath>
              <m:r>
                <w:rPr>
                  <w:rFonts w:ascii="Nunito" w:eastAsia="Nunito" w:hAnsi="Nunito" w:cs="Nunito"/>
                  <w:sz w:val="28"/>
                  <w:szCs w:val="28"/>
                </w:rPr>
                <m:t>3</m:t>
              </m:r>
              <m:r>
                <w:rPr>
                  <w:rFonts w:ascii="Nunito" w:eastAsia="Nunito" w:hAnsi="Nunito" w:cs="Nunito"/>
                  <w:sz w:val="28"/>
                  <w:szCs w:val="28"/>
                </w:rPr>
                <m:t>x</m:t>
              </m:r>
              <m:r>
                <w:rPr>
                  <w:rFonts w:ascii="Nunito" w:eastAsia="Nunito" w:hAnsi="Nunito" w:cs="Nunito"/>
                  <w:sz w:val="28"/>
                  <w:szCs w:val="28"/>
                </w:rPr>
                <m:t>=14</m:t>
              </m:r>
            </m:oMath>
          </w:p>
          <w:p w:rsidR="004C5EF9" w:rsidRDefault="00466EE1">
            <w:pPr>
              <w:pStyle w:val="normal0"/>
              <w:numPr>
                <w:ilvl w:val="2"/>
                <w:numId w:val="11"/>
              </w:numPr>
              <w:spacing w:line="480" w:lineRule="auto"/>
              <w:rPr>
                <w:rFonts w:ascii="Nunito" w:eastAsia="Nunito" w:hAnsi="Nunito" w:cs="Nunito"/>
                <w:sz w:val="28"/>
                <w:szCs w:val="28"/>
              </w:rPr>
            </w:pPr>
            <m:oMath>
              <m:r>
                <w:rPr>
                  <w:rFonts w:ascii="Nunito" w:eastAsia="Nunito" w:hAnsi="Nunito" w:cs="Nunito"/>
                  <w:sz w:val="28"/>
                  <w:szCs w:val="28"/>
                </w:rPr>
                <m:t>x</m:t>
              </m:r>
              <m:r>
                <w:rPr>
                  <w:rFonts w:ascii="Nunito" w:eastAsia="Nunito" w:hAnsi="Nunito" w:cs="Nunito"/>
                  <w:sz w:val="28"/>
                  <w:szCs w:val="28"/>
                </w:rPr>
                <m:t>=14-3</m:t>
              </m:r>
            </m:oMath>
          </w:p>
          <w:p w:rsidR="004C5EF9" w:rsidRDefault="00466EE1">
            <w:pPr>
              <w:pStyle w:val="normal0"/>
              <w:numPr>
                <w:ilvl w:val="2"/>
                <w:numId w:val="11"/>
              </w:numPr>
              <w:spacing w:line="480" w:lineRule="auto"/>
              <w:rPr>
                <w:rFonts w:ascii="Nunito" w:eastAsia="Nunito" w:hAnsi="Nunito" w:cs="Nunito"/>
                <w:sz w:val="28"/>
                <w:szCs w:val="28"/>
              </w:rPr>
            </w:pPr>
            <m:oMath>
              <m:r>
                <w:rPr>
                  <w:rFonts w:ascii="Nunito" w:eastAsia="Nunito" w:hAnsi="Nunito" w:cs="Nunito"/>
                  <w:sz w:val="28"/>
                  <w:szCs w:val="28"/>
                </w:rPr>
                <m:t>x</m:t>
              </m:r>
              <m:r>
                <w:rPr>
                  <w:rFonts w:ascii="Nunito" w:eastAsia="Nunito" w:hAnsi="Nunito" w:cs="Nunito"/>
                  <w:sz w:val="28"/>
                  <w:szCs w:val="28"/>
                </w:rPr>
                <m:t>=14÷3</m:t>
              </m:r>
            </m:oMath>
          </w:p>
          <w:p w:rsidR="004C5EF9" w:rsidRDefault="00466EE1">
            <w:pPr>
              <w:pStyle w:val="normal0"/>
              <w:numPr>
                <w:ilvl w:val="0"/>
                <w:numId w:val="11"/>
              </w:numPr>
              <w:ind w:left="900" w:hanging="450"/>
              <w:rPr>
                <w:rFonts w:ascii="Nunito" w:eastAsia="Nunito" w:hAnsi="Nunito" w:cs="Nunito"/>
                <w:sz w:val="24"/>
                <w:szCs w:val="24"/>
                <w:highlight w:val="white"/>
              </w:rPr>
            </w:pPr>
            <w:r>
              <w:rPr>
                <w:rFonts w:ascii="Nunito" w:eastAsia="Nunito" w:hAnsi="Nunito" w:cs="Nunito"/>
                <w:sz w:val="24"/>
                <w:szCs w:val="24"/>
                <w:highlight w:val="white"/>
              </w:rPr>
              <w:t>Each notebook contains 60 sheets of paper. Andre has 5 notebooks. How many sheets of paper do Andre’s notebooks contain?</w:t>
            </w:r>
          </w:p>
          <w:p w:rsidR="004C5EF9" w:rsidRDefault="004C5EF9">
            <w:pPr>
              <w:pStyle w:val="normal0"/>
              <w:ind w:left="720"/>
              <w:rPr>
                <w:rFonts w:ascii="Nunito" w:eastAsia="Nunito" w:hAnsi="Nunito" w:cs="Nunito"/>
                <w:sz w:val="24"/>
                <w:szCs w:val="24"/>
                <w:highlight w:val="white"/>
              </w:rPr>
            </w:pPr>
          </w:p>
          <w:p w:rsidR="004C5EF9" w:rsidRDefault="00466EE1">
            <w:pPr>
              <w:pStyle w:val="normal0"/>
              <w:numPr>
                <w:ilvl w:val="2"/>
                <w:numId w:val="11"/>
              </w:numPr>
              <w:spacing w:line="480" w:lineRule="auto"/>
              <w:rPr>
                <w:rFonts w:ascii="Nunito" w:eastAsia="Nunito" w:hAnsi="Nunito" w:cs="Nunito"/>
                <w:sz w:val="28"/>
                <w:szCs w:val="28"/>
                <w:highlight w:val="white"/>
              </w:rPr>
            </w:pPr>
            <m:oMath>
              <m:r>
                <w:rPr>
                  <w:rFonts w:ascii="Nunito" w:eastAsia="Nunito" w:hAnsi="Nunito" w:cs="Nunito"/>
                  <w:sz w:val="28"/>
                  <w:szCs w:val="28"/>
                  <w:highlight w:val="white"/>
                </w:rPr>
                <m:t>y</m:t>
              </m:r>
              <m:r>
                <w:rPr>
                  <w:rFonts w:ascii="Nunito" w:eastAsia="Nunito" w:hAnsi="Nunito" w:cs="Nunito"/>
                  <w:sz w:val="28"/>
                  <w:szCs w:val="28"/>
                  <w:highlight w:val="white"/>
                </w:rPr>
                <m:t>=60÷5</m:t>
              </m:r>
            </m:oMath>
          </w:p>
          <w:p w:rsidR="004C5EF9" w:rsidRDefault="00466EE1">
            <w:pPr>
              <w:pStyle w:val="normal0"/>
              <w:numPr>
                <w:ilvl w:val="2"/>
                <w:numId w:val="11"/>
              </w:numPr>
              <w:spacing w:line="480" w:lineRule="auto"/>
              <w:rPr>
                <w:rFonts w:ascii="Nunito" w:eastAsia="Nunito" w:hAnsi="Nunito" w:cs="Nunito"/>
                <w:sz w:val="28"/>
                <w:szCs w:val="28"/>
                <w:highlight w:val="white"/>
              </w:rPr>
            </w:pPr>
            <m:oMath>
              <m:r>
                <w:rPr>
                  <w:rFonts w:ascii="Nunito" w:eastAsia="Nunito" w:hAnsi="Nunito" w:cs="Nunito"/>
                  <w:sz w:val="28"/>
                  <w:szCs w:val="28"/>
                  <w:highlight w:val="white"/>
                </w:rPr>
                <m:t>y</m:t>
              </m:r>
              <m:r>
                <w:rPr>
                  <w:rFonts w:ascii="Nunito" w:eastAsia="Nunito" w:hAnsi="Nunito" w:cs="Nunito"/>
                  <w:sz w:val="28"/>
                  <w:szCs w:val="28"/>
                  <w:highlight w:val="white"/>
                </w:rPr>
                <m:t>=5⋅60</m:t>
              </m:r>
            </m:oMath>
          </w:p>
          <w:p w:rsidR="004C5EF9" w:rsidRDefault="004C5EF9">
            <w:pPr>
              <w:pStyle w:val="normal0"/>
              <w:numPr>
                <w:ilvl w:val="2"/>
                <w:numId w:val="11"/>
              </w:numPr>
              <w:spacing w:line="480" w:lineRule="auto"/>
              <w:rPr>
                <w:rFonts w:ascii="Nunito" w:eastAsia="Nunito" w:hAnsi="Nunito" w:cs="Nunito"/>
                <w:sz w:val="28"/>
                <w:szCs w:val="28"/>
                <w:highlight w:val="white"/>
              </w:rPr>
            </w:pPr>
            <m:oMath>
              <m:f>
                <m:fPr>
                  <m:ctrlPr>
                    <w:rPr>
                      <w:rFonts w:ascii="Nunito" w:eastAsia="Nunito" w:hAnsi="Nunito" w:cs="Nunito"/>
                      <w:sz w:val="28"/>
                      <w:szCs w:val="28"/>
                      <w:highlight w:val="white"/>
                    </w:rPr>
                  </m:ctrlPr>
                </m:fPr>
                <m:num>
                  <m:r>
                    <w:rPr>
                      <w:rFonts w:ascii="Nunito" w:eastAsia="Nunito" w:hAnsi="Nunito" w:cs="Nunito"/>
                      <w:sz w:val="28"/>
                      <w:szCs w:val="28"/>
                      <w:highlight w:val="white"/>
                    </w:rPr>
                    <m:t>y</m:t>
                  </m:r>
                </m:num>
                <m:den>
                  <m:r>
                    <w:rPr>
                      <w:rFonts w:ascii="Nunito" w:eastAsia="Nunito" w:hAnsi="Nunito" w:cs="Nunito"/>
                      <w:sz w:val="28"/>
                      <w:szCs w:val="28"/>
                      <w:highlight w:val="white"/>
                    </w:rPr>
                    <m:t>5</m:t>
                  </m:r>
                </m:den>
              </m:f>
              <m:r>
                <w:rPr>
                  <w:rFonts w:ascii="Nunito" w:eastAsia="Nunito" w:hAnsi="Nunito" w:cs="Nunito"/>
                  <w:sz w:val="28"/>
                  <w:szCs w:val="28"/>
                  <w:highlight w:val="white"/>
                </w:rPr>
                <m:t>=60</m:t>
              </m:r>
            </m:oMath>
          </w:p>
          <w:p w:rsidR="004C5EF9" w:rsidRDefault="00466EE1">
            <w:pPr>
              <w:pStyle w:val="normal0"/>
              <w:numPr>
                <w:ilvl w:val="2"/>
                <w:numId w:val="11"/>
              </w:numPr>
              <w:spacing w:line="480" w:lineRule="auto"/>
              <w:rPr>
                <w:rFonts w:ascii="Nunito" w:eastAsia="Nunito" w:hAnsi="Nunito" w:cs="Nunito"/>
                <w:sz w:val="28"/>
                <w:szCs w:val="28"/>
                <w:highlight w:val="white"/>
              </w:rPr>
            </w:pPr>
            <m:oMath>
              <m:r>
                <w:rPr>
                  <w:rFonts w:ascii="Nunito" w:eastAsia="Nunito" w:hAnsi="Nunito" w:cs="Nunito"/>
                  <w:sz w:val="28"/>
                  <w:szCs w:val="28"/>
                  <w:highlight w:val="white"/>
                </w:rPr>
                <m:t>5</m:t>
              </m:r>
              <m:r>
                <w:rPr>
                  <w:rFonts w:ascii="Nunito" w:eastAsia="Nunito" w:hAnsi="Nunito" w:cs="Nunito"/>
                  <w:sz w:val="28"/>
                  <w:szCs w:val="28"/>
                  <w:highlight w:val="white"/>
                </w:rPr>
                <m:t>y</m:t>
              </m:r>
              <m:r>
                <w:rPr>
                  <w:rFonts w:ascii="Nunito" w:eastAsia="Nunito" w:hAnsi="Nunito" w:cs="Nunito"/>
                  <w:sz w:val="28"/>
                  <w:szCs w:val="28"/>
                  <w:highlight w:val="white"/>
                </w:rPr>
                <m:t>=60</m:t>
              </m:r>
            </m:oMath>
          </w:p>
          <w:p w:rsidR="004C5EF9" w:rsidRDefault="004C5EF9">
            <w:pPr>
              <w:pStyle w:val="Heading2"/>
              <w:keepNext w:val="0"/>
              <w:keepLines w:val="0"/>
              <w:widowControl w:val="0"/>
              <w:shd w:val="clear" w:color="auto" w:fill="FFFFFF"/>
              <w:spacing w:before="0" w:after="0"/>
              <w:ind w:left="90"/>
              <w:rPr>
                <w:rFonts w:ascii="Nunito" w:eastAsia="Nunito" w:hAnsi="Nunito" w:cs="Nunito"/>
                <w:sz w:val="24"/>
                <w:szCs w:val="24"/>
              </w:rPr>
            </w:pPr>
            <w:bookmarkStart w:id="2" w:name="_ft8igzjslsuo" w:colFirst="0" w:colLast="0"/>
            <w:bookmarkEnd w:id="2"/>
          </w:p>
          <w:p w:rsidR="004C5EF9" w:rsidRDefault="00466EE1">
            <w:pPr>
              <w:pStyle w:val="Heading2"/>
              <w:keepNext w:val="0"/>
              <w:keepLines w:val="0"/>
              <w:widowControl w:val="0"/>
              <w:shd w:val="clear" w:color="auto" w:fill="FFFFFF"/>
              <w:spacing w:before="0" w:after="0"/>
              <w:ind w:left="90"/>
              <w:rPr>
                <w:rFonts w:ascii="Nunito" w:eastAsia="Nunito" w:hAnsi="Nunito" w:cs="Nunito"/>
                <w:sz w:val="24"/>
                <w:szCs w:val="24"/>
              </w:rPr>
            </w:pPr>
            <w:bookmarkStart w:id="3" w:name="_cv680d8ryo4z" w:colFirst="0" w:colLast="0"/>
            <w:bookmarkEnd w:id="3"/>
            <w:r>
              <w:rPr>
                <w:rFonts w:ascii="Nunito" w:eastAsia="Nunito" w:hAnsi="Nunito" w:cs="Nunito"/>
                <w:sz w:val="24"/>
                <w:szCs w:val="24"/>
              </w:rPr>
              <w:t xml:space="preserve">Order of Operations (Source: </w:t>
            </w:r>
            <w:hyperlink r:id="rId33">
              <w:r>
                <w:rPr>
                  <w:rFonts w:ascii="Nunito" w:eastAsia="Nunito" w:hAnsi="Nunito" w:cs="Nunito"/>
                  <w:sz w:val="24"/>
                  <w:szCs w:val="24"/>
                  <w:u w:val="single"/>
                </w:rPr>
                <w:t>https://www.openmiddle.com/</w:t>
              </w:r>
            </w:hyperlink>
            <w:r>
              <w:rPr>
                <w:rFonts w:ascii="Nunito" w:eastAsia="Nunito" w:hAnsi="Nunito" w:cs="Nunito"/>
                <w:sz w:val="24"/>
                <w:szCs w:val="24"/>
              </w:rPr>
              <w:t>)</w:t>
            </w:r>
          </w:p>
          <w:p w:rsidR="004C5EF9" w:rsidRDefault="00466EE1">
            <w:pPr>
              <w:pStyle w:val="normal0"/>
              <w:ind w:left="450"/>
              <w:rPr>
                <w:rFonts w:ascii="Nunito" w:eastAsia="Nunito" w:hAnsi="Nunito" w:cs="Nunito"/>
                <w:sz w:val="24"/>
                <w:szCs w:val="24"/>
              </w:rPr>
            </w:pPr>
            <w:r>
              <w:rPr>
                <w:rFonts w:ascii="Nunito" w:eastAsia="Nunito" w:hAnsi="Nunito" w:cs="Nunito"/>
                <w:sz w:val="24"/>
                <w:szCs w:val="24"/>
                <w:highlight w:val="white"/>
              </w:rPr>
              <w:t>Using the digits 1 to 5, at most one time each, place a digit in each box to create an expression with the largest possible value.</w:t>
            </w:r>
          </w:p>
          <w:p w:rsidR="004C5EF9" w:rsidRDefault="00466EE1">
            <w:pPr>
              <w:pStyle w:val="normal0"/>
              <w:widowControl w:val="0"/>
              <w:shd w:val="clear" w:color="auto" w:fill="FFFFFF"/>
              <w:ind w:firstLine="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355758" cy="1203008"/>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4" cstate="print"/>
                          <a:srcRect b="24883"/>
                          <a:stretch>
                            <a:fillRect/>
                          </a:stretch>
                        </pic:blipFill>
                        <pic:spPr>
                          <a:xfrm>
                            <a:off x="0" y="0"/>
                            <a:ext cx="3355758" cy="1203008"/>
                          </a:xfrm>
                          <a:prstGeom prst="rect">
                            <a:avLst/>
                          </a:prstGeom>
                          <a:ln/>
                        </pic:spPr>
                      </pic:pic>
                    </a:graphicData>
                  </a:graphic>
                </wp:inline>
              </w:drawing>
            </w:r>
          </w:p>
          <w:p w:rsidR="004C5EF9" w:rsidRDefault="004C5EF9">
            <w:pPr>
              <w:pStyle w:val="normal0"/>
              <w:widowControl w:val="0"/>
              <w:shd w:val="clear" w:color="auto" w:fill="FFFFFF"/>
              <w:rPr>
                <w:rFonts w:ascii="Nunito" w:eastAsia="Nunito" w:hAnsi="Nunito" w:cs="Nunito"/>
                <w:sz w:val="24"/>
                <w:szCs w:val="24"/>
              </w:rPr>
            </w:pPr>
          </w:p>
          <w:p w:rsidR="004C5EF9" w:rsidRDefault="004C5EF9">
            <w:pPr>
              <w:pStyle w:val="normal0"/>
              <w:widowControl w:val="0"/>
              <w:shd w:val="clear" w:color="auto" w:fill="FFFFFF"/>
              <w:ind w:firstLine="90"/>
              <w:rPr>
                <w:rFonts w:ascii="Nunito" w:eastAsia="Nunito" w:hAnsi="Nunito" w:cs="Nunito"/>
                <w:sz w:val="24"/>
                <w:szCs w:val="24"/>
              </w:rPr>
            </w:pPr>
          </w:p>
          <w:p w:rsidR="004C5EF9" w:rsidRDefault="004C5EF9">
            <w:pPr>
              <w:pStyle w:val="normal0"/>
              <w:widowControl w:val="0"/>
              <w:shd w:val="clear" w:color="auto" w:fill="FFFFFF"/>
              <w:rPr>
                <w:rFonts w:ascii="Nunito" w:eastAsia="Nunito" w:hAnsi="Nunito" w:cs="Nunito"/>
                <w:sz w:val="24"/>
                <w:szCs w:val="24"/>
              </w:rPr>
            </w:pPr>
          </w:p>
          <w:p w:rsidR="004C5EF9" w:rsidRDefault="00466EE1">
            <w:pPr>
              <w:pStyle w:val="normal0"/>
              <w:widowControl w:val="0"/>
              <w:shd w:val="clear" w:color="auto" w:fill="FFFFFF"/>
              <w:ind w:firstLine="90"/>
              <w:rPr>
                <w:rFonts w:ascii="Nunito" w:eastAsia="Nunito" w:hAnsi="Nunito" w:cs="Nunito"/>
                <w:sz w:val="24"/>
                <w:szCs w:val="24"/>
              </w:rPr>
            </w:pPr>
            <w:r>
              <w:rPr>
                <w:rFonts w:ascii="Nunito" w:eastAsia="Nunito" w:hAnsi="Nunito" w:cs="Nunito"/>
                <w:sz w:val="24"/>
                <w:szCs w:val="24"/>
              </w:rPr>
              <w:t xml:space="preserve">Scale (Source: </w:t>
            </w:r>
            <w:hyperlink r:id="rId35">
              <w:r>
                <w:rPr>
                  <w:rFonts w:ascii="Nunito" w:eastAsia="Nunito" w:hAnsi="Nunito" w:cs="Nunito"/>
                  <w:sz w:val="24"/>
                  <w:szCs w:val="24"/>
                  <w:u w:val="single"/>
                </w:rPr>
                <w:t>https://brilliant.org/</w:t>
              </w:r>
            </w:hyperlink>
            <w:r>
              <w:rPr>
                <w:rFonts w:ascii="Nunito" w:eastAsia="Nunito" w:hAnsi="Nunito" w:cs="Nunito"/>
                <w:sz w:val="24"/>
                <w:szCs w:val="24"/>
              </w:rPr>
              <w:t>)</w:t>
            </w:r>
          </w:p>
          <w:p w:rsidR="004C5EF9" w:rsidRDefault="00466EE1">
            <w:pPr>
              <w:pStyle w:val="normal0"/>
              <w:widowControl w:val="0"/>
              <w:shd w:val="clear" w:color="auto" w:fill="FFFFFF"/>
              <w:ind w:firstLine="450"/>
              <w:rPr>
                <w:rFonts w:ascii="Nunito" w:eastAsia="Nunito" w:hAnsi="Nunito" w:cs="Nunito"/>
                <w:sz w:val="24"/>
                <w:szCs w:val="24"/>
              </w:rPr>
            </w:pPr>
            <w:r>
              <w:rPr>
                <w:rFonts w:ascii="Nunito" w:eastAsia="Nunito" w:hAnsi="Nunito" w:cs="Nunito"/>
                <w:sz w:val="24"/>
                <w:szCs w:val="24"/>
              </w:rPr>
              <w:t>What weight will the fourth scale display?</w:t>
            </w:r>
          </w:p>
          <w:p w:rsidR="004C5EF9" w:rsidRDefault="004C5EF9">
            <w:pPr>
              <w:pStyle w:val="normal0"/>
              <w:widowControl w:val="0"/>
              <w:shd w:val="clear" w:color="auto" w:fill="FFFFFF"/>
              <w:ind w:firstLine="450"/>
              <w:rPr>
                <w:rFonts w:ascii="Nunito" w:eastAsia="Nunito" w:hAnsi="Nunito" w:cs="Nunito"/>
                <w:sz w:val="24"/>
                <w:szCs w:val="24"/>
              </w:rPr>
            </w:pPr>
          </w:p>
          <w:p w:rsidR="004C5EF9" w:rsidRDefault="00466EE1">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4765982" cy="1326832"/>
                  <wp:effectExtent l="0" t="0" r="0" b="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6" cstate="print"/>
                          <a:srcRect b="6285"/>
                          <a:stretch>
                            <a:fillRect/>
                          </a:stretch>
                        </pic:blipFill>
                        <pic:spPr>
                          <a:xfrm>
                            <a:off x="0" y="0"/>
                            <a:ext cx="4765982" cy="1326832"/>
                          </a:xfrm>
                          <a:prstGeom prst="rect">
                            <a:avLst/>
                          </a:prstGeom>
                          <a:ln/>
                        </pic:spPr>
                      </pic:pic>
                    </a:graphicData>
                  </a:graphic>
                </wp:inline>
              </w:drawing>
            </w:r>
          </w:p>
          <w:p w:rsidR="004C5EF9" w:rsidRDefault="004C5EF9">
            <w:pPr>
              <w:pStyle w:val="normal0"/>
              <w:widowControl w:val="0"/>
              <w:shd w:val="clear" w:color="auto" w:fill="FFFFFF"/>
              <w:ind w:left="450"/>
              <w:jc w:val="center"/>
              <w:rPr>
                <w:rFonts w:ascii="Nunito" w:eastAsia="Nunito" w:hAnsi="Nunito" w:cs="Nunito"/>
                <w:sz w:val="24"/>
                <w:szCs w:val="24"/>
              </w:rPr>
            </w:pPr>
          </w:p>
        </w:tc>
      </w:tr>
      <w:tr w:rsidR="004C5EF9">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2</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ind w:left="90"/>
              <w:rPr>
                <w:rFonts w:ascii="Nunito" w:eastAsia="Nunito" w:hAnsi="Nunito" w:cs="Nunito"/>
                <w:sz w:val="24"/>
                <w:szCs w:val="24"/>
              </w:rPr>
            </w:pPr>
            <w:r>
              <w:rPr>
                <w:rFonts w:ascii="Nunito" w:eastAsia="Nunito" w:hAnsi="Nunito" w:cs="Nunito"/>
                <w:sz w:val="24"/>
                <w:szCs w:val="24"/>
              </w:rPr>
              <w:t xml:space="preserve">Equations (Source: </w:t>
            </w:r>
            <w:hyperlink r:id="rId37">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rPr>
              <w:t>Solve each equation.</w:t>
            </w:r>
          </w:p>
          <w:p w:rsidR="004C5EF9" w:rsidRDefault="004C5EF9">
            <w:pPr>
              <w:pStyle w:val="normal0"/>
              <w:widowControl w:val="0"/>
              <w:ind w:left="450"/>
              <w:rPr>
                <w:rFonts w:ascii="Nunito" w:eastAsia="Nunito" w:hAnsi="Nunito" w:cs="Nunito"/>
                <w:sz w:val="24"/>
                <w:szCs w:val="24"/>
              </w:rPr>
            </w:pPr>
          </w:p>
          <w:p w:rsidR="004C5EF9" w:rsidRDefault="00466EE1">
            <w:pPr>
              <w:pStyle w:val="normal0"/>
              <w:widowControl w:val="0"/>
              <w:numPr>
                <w:ilvl w:val="0"/>
                <w:numId w:val="7"/>
              </w:numPr>
              <w:spacing w:line="480" w:lineRule="auto"/>
              <w:ind w:left="900" w:hanging="450"/>
              <w:rPr>
                <w:rFonts w:ascii="Nunito" w:eastAsia="Nunito" w:hAnsi="Nunito" w:cs="Nunito"/>
                <w:sz w:val="28"/>
                <w:szCs w:val="28"/>
              </w:rPr>
            </w:pPr>
            <m:oMath>
              <m:r>
                <w:rPr>
                  <w:rFonts w:ascii="Nunito" w:eastAsia="Nunito" w:hAnsi="Nunito" w:cs="Nunito"/>
                  <w:sz w:val="28"/>
                  <w:szCs w:val="28"/>
                </w:rPr>
                <m:t>2</m:t>
              </m:r>
              <m:r>
                <w:rPr>
                  <w:rFonts w:ascii="Nunito" w:eastAsia="Nunito" w:hAnsi="Nunito" w:cs="Nunito"/>
                  <w:sz w:val="28"/>
                  <w:szCs w:val="28"/>
                </w:rPr>
                <m:t>x</m:t>
              </m:r>
              <m:r>
                <w:rPr>
                  <w:rFonts w:ascii="Nunito" w:eastAsia="Nunito" w:hAnsi="Nunito" w:cs="Nunito"/>
                  <w:sz w:val="28"/>
                  <w:szCs w:val="28"/>
                </w:rPr>
                <m:t>=5</m:t>
              </m:r>
            </m:oMath>
          </w:p>
          <w:p w:rsidR="004C5EF9" w:rsidRDefault="00466EE1">
            <w:pPr>
              <w:pStyle w:val="normal0"/>
              <w:widowControl w:val="0"/>
              <w:numPr>
                <w:ilvl w:val="0"/>
                <w:numId w:val="7"/>
              </w:numPr>
              <w:spacing w:line="480" w:lineRule="auto"/>
              <w:ind w:left="900" w:hanging="450"/>
              <w:rPr>
                <w:rFonts w:ascii="Nunito" w:eastAsia="Nunito" w:hAnsi="Nunito" w:cs="Nunito"/>
                <w:sz w:val="28"/>
                <w:szCs w:val="28"/>
              </w:rPr>
            </w:pPr>
            <m:oMath>
              <m:r>
                <w:rPr>
                  <w:rFonts w:ascii="Nunito" w:eastAsia="Nunito" w:hAnsi="Nunito" w:cs="Nunito"/>
                  <w:sz w:val="28"/>
                  <w:szCs w:val="28"/>
                </w:rPr>
                <m:t>y</m:t>
              </m:r>
              <m:r>
                <w:rPr>
                  <w:rFonts w:ascii="Nunito" w:eastAsia="Nunito" w:hAnsi="Nunito" w:cs="Nunito"/>
                  <w:sz w:val="28"/>
                  <w:szCs w:val="28"/>
                </w:rPr>
                <m:t>+1.8=14.7</m:t>
              </m:r>
            </m:oMath>
          </w:p>
          <w:p w:rsidR="004C5EF9" w:rsidRDefault="00466EE1">
            <w:pPr>
              <w:pStyle w:val="normal0"/>
              <w:widowControl w:val="0"/>
              <w:numPr>
                <w:ilvl w:val="0"/>
                <w:numId w:val="7"/>
              </w:numPr>
              <w:spacing w:line="480" w:lineRule="auto"/>
              <w:ind w:left="900" w:hanging="450"/>
              <w:rPr>
                <w:rFonts w:ascii="Nunito" w:eastAsia="Nunito" w:hAnsi="Nunito" w:cs="Nunito"/>
                <w:sz w:val="28"/>
                <w:szCs w:val="28"/>
              </w:rPr>
            </w:pPr>
            <m:oMath>
              <m:r>
                <w:rPr>
                  <w:rFonts w:ascii="Nunito" w:eastAsia="Nunito" w:hAnsi="Nunito" w:cs="Nunito"/>
                  <w:sz w:val="28"/>
                  <w:szCs w:val="28"/>
                </w:rPr>
                <m:t>6=</m:t>
              </m:r>
              <m:f>
                <m:fPr>
                  <m:ctrlPr>
                    <w:rPr>
                      <w:rFonts w:ascii="Nunito" w:eastAsia="Nunito" w:hAnsi="Nunito" w:cs="Nunito"/>
                      <w:sz w:val="28"/>
                      <w:szCs w:val="28"/>
                    </w:rPr>
                  </m:ctrlPr>
                </m:fPr>
                <m:num>
                  <m:r>
                    <w:rPr>
                      <w:rFonts w:ascii="Nunito" w:eastAsia="Nunito" w:hAnsi="Nunito" w:cs="Nunito"/>
                      <w:sz w:val="28"/>
                      <w:szCs w:val="28"/>
                    </w:rPr>
                    <m:t>1</m:t>
                  </m:r>
                </m:num>
                <m:den>
                  <m:r>
                    <w:rPr>
                      <w:rFonts w:ascii="Nunito" w:eastAsia="Nunito" w:hAnsi="Nunito" w:cs="Nunito"/>
                      <w:sz w:val="28"/>
                      <w:szCs w:val="28"/>
                    </w:rPr>
                    <m:t>2</m:t>
                  </m:r>
                </m:den>
              </m:f>
              <m:r>
                <w:rPr>
                  <w:rFonts w:ascii="Nunito" w:eastAsia="Nunito" w:hAnsi="Nunito" w:cs="Nunito"/>
                  <w:sz w:val="28"/>
                  <w:szCs w:val="28"/>
                </w:rPr>
                <m:t>z</m:t>
              </m:r>
            </m:oMath>
          </w:p>
          <w:p w:rsidR="004C5EF9" w:rsidRDefault="00466EE1">
            <w:pPr>
              <w:pStyle w:val="normal0"/>
              <w:widowControl w:val="0"/>
              <w:numPr>
                <w:ilvl w:val="0"/>
                <w:numId w:val="7"/>
              </w:numPr>
              <w:spacing w:line="480" w:lineRule="auto"/>
              <w:ind w:left="900" w:hanging="450"/>
              <w:rPr>
                <w:rFonts w:ascii="Nunito" w:eastAsia="Nunito" w:hAnsi="Nunito" w:cs="Nunito"/>
                <w:sz w:val="28"/>
                <w:szCs w:val="28"/>
              </w:rPr>
            </w:pPr>
            <m:oMath>
              <m:r>
                <w:rPr>
                  <w:rFonts w:ascii="Nunito" w:eastAsia="Nunito" w:hAnsi="Nunito" w:cs="Nunito"/>
                  <w:sz w:val="28"/>
                  <w:szCs w:val="28"/>
                </w:rPr>
                <m:t>3</m:t>
              </m:r>
              <m:f>
                <m:fPr>
                  <m:ctrlPr>
                    <w:rPr>
                      <w:rFonts w:ascii="Nunito" w:eastAsia="Nunito" w:hAnsi="Nunito" w:cs="Nunito"/>
                      <w:sz w:val="28"/>
                      <w:szCs w:val="28"/>
                    </w:rPr>
                  </m:ctrlPr>
                </m:fPr>
                <m:num>
                  <m:r>
                    <w:rPr>
                      <w:rFonts w:ascii="Nunito" w:eastAsia="Nunito" w:hAnsi="Nunito" w:cs="Nunito"/>
                      <w:sz w:val="28"/>
                      <w:szCs w:val="28"/>
                    </w:rPr>
                    <m:t>1</m:t>
                  </m:r>
                </m:num>
                <m:den>
                  <m:r>
                    <w:rPr>
                      <w:rFonts w:ascii="Nunito" w:eastAsia="Nunito" w:hAnsi="Nunito" w:cs="Nunito"/>
                      <w:sz w:val="28"/>
                      <w:szCs w:val="28"/>
                    </w:rPr>
                    <m:t>4</m:t>
                  </m:r>
                </m:den>
              </m:f>
              <m:r>
                <w:rPr>
                  <w:rFonts w:ascii="Nunito" w:eastAsia="Nunito" w:hAnsi="Nunito" w:cs="Nunito"/>
                  <w:sz w:val="28"/>
                  <w:szCs w:val="28"/>
                </w:rPr>
                <m:t>=</m:t>
              </m:r>
              <m:f>
                <m:fPr>
                  <m:ctrlPr>
                    <w:rPr>
                      <w:rFonts w:ascii="Nunito" w:eastAsia="Nunito" w:hAnsi="Nunito" w:cs="Nunito"/>
                      <w:sz w:val="28"/>
                      <w:szCs w:val="28"/>
                    </w:rPr>
                  </m:ctrlPr>
                </m:fPr>
                <m:num>
                  <m:r>
                    <w:rPr>
                      <w:rFonts w:ascii="Nunito" w:eastAsia="Nunito" w:hAnsi="Nunito" w:cs="Nunito"/>
                      <w:sz w:val="28"/>
                      <w:szCs w:val="28"/>
                    </w:rPr>
                    <m:t>1</m:t>
                  </m:r>
                </m:num>
                <m:den>
                  <m:r>
                    <w:rPr>
                      <w:rFonts w:ascii="Nunito" w:eastAsia="Nunito" w:hAnsi="Nunito" w:cs="Nunito"/>
                      <w:sz w:val="28"/>
                      <w:szCs w:val="28"/>
                    </w:rPr>
                    <m:t>2</m:t>
                  </m:r>
                </m:den>
              </m:f>
              <m:r>
                <w:rPr>
                  <w:rFonts w:ascii="Nunito" w:eastAsia="Nunito" w:hAnsi="Nunito" w:cs="Nunito"/>
                  <w:sz w:val="28"/>
                  <w:szCs w:val="28"/>
                </w:rPr>
                <m:t>+</m:t>
              </m:r>
              <m:r>
                <w:rPr>
                  <w:rFonts w:ascii="Nunito" w:eastAsia="Nunito" w:hAnsi="Nunito" w:cs="Nunito"/>
                  <w:sz w:val="28"/>
                  <w:szCs w:val="28"/>
                </w:rPr>
                <m:t>w</m:t>
              </m:r>
            </m:oMath>
          </w:p>
          <w:p w:rsidR="004C5EF9" w:rsidRDefault="00466EE1">
            <w:pPr>
              <w:pStyle w:val="normal0"/>
              <w:widowControl w:val="0"/>
              <w:numPr>
                <w:ilvl w:val="0"/>
                <w:numId w:val="7"/>
              </w:numPr>
              <w:spacing w:line="480" w:lineRule="auto"/>
              <w:ind w:left="900" w:hanging="450"/>
              <w:rPr>
                <w:rFonts w:ascii="Nunito" w:eastAsia="Nunito" w:hAnsi="Nunito" w:cs="Nunito"/>
                <w:sz w:val="28"/>
                <w:szCs w:val="28"/>
              </w:rPr>
            </w:pPr>
            <m:oMath>
              <m:r>
                <w:rPr>
                  <w:rFonts w:ascii="Nunito" w:eastAsia="Nunito" w:hAnsi="Nunito" w:cs="Nunito"/>
                  <w:sz w:val="28"/>
                  <w:szCs w:val="28"/>
                </w:rPr>
                <m:t>2.5</m:t>
              </m:r>
              <m:r>
                <w:rPr>
                  <w:rFonts w:ascii="Nunito" w:eastAsia="Nunito" w:hAnsi="Nunito" w:cs="Nunito"/>
                  <w:sz w:val="28"/>
                  <w:szCs w:val="28"/>
                </w:rPr>
                <m:t>t</m:t>
              </m:r>
              <m:r>
                <w:rPr>
                  <w:rFonts w:ascii="Nunito" w:eastAsia="Nunito" w:hAnsi="Nunito" w:cs="Nunito"/>
                  <w:sz w:val="28"/>
                  <w:szCs w:val="28"/>
                </w:rPr>
                <m:t>=10</m:t>
              </m:r>
            </m:oMath>
          </w:p>
          <w:p w:rsidR="004C5EF9" w:rsidRDefault="004C5EF9">
            <w:pPr>
              <w:pStyle w:val="normal0"/>
              <w:widowControl w:val="0"/>
              <w:ind w:left="90"/>
              <w:rPr>
                <w:rFonts w:ascii="Nunito" w:eastAsia="Nunito" w:hAnsi="Nunito" w:cs="Nunito"/>
                <w:sz w:val="24"/>
                <w:szCs w:val="24"/>
              </w:rPr>
            </w:pPr>
          </w:p>
          <w:p w:rsidR="004C5EF9" w:rsidRDefault="00466EE1">
            <w:pPr>
              <w:pStyle w:val="normal0"/>
              <w:widowControl w:val="0"/>
              <w:ind w:left="90"/>
              <w:rPr>
                <w:rFonts w:ascii="Nunito" w:eastAsia="Nunito" w:hAnsi="Nunito" w:cs="Nunito"/>
                <w:sz w:val="24"/>
                <w:szCs w:val="24"/>
                <w:highlight w:val="white"/>
              </w:rPr>
            </w:pPr>
            <w:r>
              <w:rPr>
                <w:rFonts w:ascii="Nunito" w:eastAsia="Nunito" w:hAnsi="Nunito" w:cs="Nunito"/>
                <w:sz w:val="24"/>
                <w:szCs w:val="24"/>
                <w:highlight w:val="white"/>
              </w:rPr>
              <w:t>Gold Chest (</w:t>
            </w:r>
            <w:r>
              <w:rPr>
                <w:rFonts w:ascii="Nunito" w:eastAsia="Nunito" w:hAnsi="Nunito" w:cs="Nunito"/>
                <w:sz w:val="24"/>
                <w:szCs w:val="24"/>
              </w:rPr>
              <w:t xml:space="preserve">Source: </w:t>
            </w:r>
            <w:hyperlink r:id="rId38">
              <w:r>
                <w:rPr>
                  <w:rFonts w:ascii="Nunito" w:eastAsia="Nunito" w:hAnsi="Nunito" w:cs="Nunito"/>
                  <w:sz w:val="24"/>
                  <w:szCs w:val="24"/>
                  <w:u w:val="single"/>
                </w:rPr>
                <w:t>https://brilliant.org/</w:t>
              </w:r>
            </w:hyperlink>
            <w:r>
              <w:rPr>
                <w:rFonts w:ascii="Nunito" w:eastAsia="Nunito" w:hAnsi="Nunito" w:cs="Nunito"/>
                <w:sz w:val="24"/>
                <w:szCs w:val="24"/>
                <w:highlight w:val="white"/>
              </w:rPr>
              <w:t>)</w:t>
            </w:r>
          </w:p>
          <w:p w:rsidR="004C5EF9" w:rsidRDefault="00466EE1">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Exactly one of these chests contains gold, but only one of the four statements is true. Which chest must contain the gold?</w:t>
            </w:r>
          </w:p>
          <w:p w:rsidR="004C5EF9" w:rsidRDefault="004C5EF9">
            <w:pPr>
              <w:pStyle w:val="normal0"/>
              <w:widowControl w:val="0"/>
              <w:ind w:left="450"/>
              <w:rPr>
                <w:rFonts w:ascii="Nunito" w:eastAsia="Nunito" w:hAnsi="Nunito" w:cs="Nunito"/>
                <w:sz w:val="24"/>
                <w:szCs w:val="24"/>
                <w:highlight w:val="white"/>
              </w:rPr>
            </w:pPr>
          </w:p>
          <w:p w:rsidR="004C5EF9" w:rsidRDefault="00466EE1">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5241499" cy="1955482"/>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9" cstate="print"/>
                          <a:srcRect/>
                          <a:stretch>
                            <a:fillRect/>
                          </a:stretch>
                        </pic:blipFill>
                        <pic:spPr>
                          <a:xfrm>
                            <a:off x="0" y="0"/>
                            <a:ext cx="5241499" cy="1955482"/>
                          </a:xfrm>
                          <a:prstGeom prst="rect">
                            <a:avLst/>
                          </a:prstGeom>
                          <a:ln/>
                        </pic:spPr>
                      </pic:pic>
                    </a:graphicData>
                  </a:graphic>
                </wp:inline>
              </w:drawing>
            </w:r>
          </w:p>
          <w:p w:rsidR="004C5EF9" w:rsidRDefault="004C5EF9">
            <w:pPr>
              <w:pStyle w:val="normal0"/>
              <w:widowControl w:val="0"/>
              <w:ind w:left="450" w:hanging="360"/>
              <w:rPr>
                <w:rFonts w:ascii="Nunito" w:eastAsia="Nunito" w:hAnsi="Nunito" w:cs="Nunito"/>
                <w:sz w:val="24"/>
                <w:szCs w:val="24"/>
                <w:highlight w:val="white"/>
              </w:rPr>
            </w:pPr>
          </w:p>
          <w:p w:rsidR="004C5EF9" w:rsidRDefault="004C5EF9">
            <w:pPr>
              <w:pStyle w:val="normal0"/>
              <w:widowControl w:val="0"/>
              <w:ind w:left="450" w:hanging="360"/>
              <w:rPr>
                <w:rFonts w:ascii="Nunito" w:eastAsia="Nunito" w:hAnsi="Nunito" w:cs="Nunito"/>
                <w:sz w:val="24"/>
                <w:szCs w:val="24"/>
              </w:rPr>
            </w:pPr>
          </w:p>
          <w:p w:rsidR="004C5EF9" w:rsidRDefault="004C5EF9">
            <w:pPr>
              <w:pStyle w:val="normal0"/>
              <w:widowControl w:val="0"/>
              <w:ind w:left="450" w:hanging="360"/>
              <w:rPr>
                <w:rFonts w:ascii="Nunito" w:eastAsia="Nunito" w:hAnsi="Nunito" w:cs="Nunito"/>
                <w:sz w:val="24"/>
                <w:szCs w:val="24"/>
              </w:rPr>
            </w:pPr>
          </w:p>
          <w:p w:rsidR="004C5EF9" w:rsidRDefault="004C5EF9">
            <w:pPr>
              <w:pStyle w:val="normal0"/>
              <w:widowControl w:val="0"/>
              <w:ind w:left="450" w:hanging="360"/>
              <w:rPr>
                <w:rFonts w:ascii="Nunito" w:eastAsia="Nunito" w:hAnsi="Nunito" w:cs="Nunito"/>
                <w:sz w:val="24"/>
                <w:szCs w:val="24"/>
              </w:rPr>
            </w:pPr>
          </w:p>
          <w:p w:rsidR="004C5EF9" w:rsidRDefault="00466EE1">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Lots of Lollies (Source: </w:t>
            </w:r>
            <w:hyperlink r:id="rId40">
              <w:r>
                <w:rPr>
                  <w:rFonts w:ascii="Nunito" w:eastAsia="Nunito" w:hAnsi="Nunito" w:cs="Nunito"/>
                  <w:sz w:val="24"/>
                  <w:szCs w:val="24"/>
                  <w:u w:val="single"/>
                </w:rPr>
                <w:t>https://wild.maths.org/</w:t>
              </w:r>
            </w:hyperlink>
            <w:r>
              <w:rPr>
                <w:rFonts w:ascii="Nunito" w:eastAsia="Nunito" w:hAnsi="Nunito" w:cs="Nunito"/>
                <w:sz w:val="24"/>
                <w:szCs w:val="24"/>
              </w:rPr>
              <w:t>)</w:t>
            </w:r>
          </w:p>
          <w:p w:rsidR="004C5EF9" w:rsidRDefault="004C5EF9">
            <w:pPr>
              <w:pStyle w:val="normal0"/>
              <w:widowControl w:val="0"/>
              <w:ind w:left="450" w:hanging="360"/>
              <w:rPr>
                <w:rFonts w:ascii="Nunito" w:eastAsia="Nunito" w:hAnsi="Nunito" w:cs="Nunito"/>
                <w:sz w:val="24"/>
                <w:szCs w:val="24"/>
              </w:rPr>
            </w:pPr>
          </w:p>
          <w:p w:rsidR="004C5EF9" w:rsidRDefault="00466EE1">
            <w:pPr>
              <w:pStyle w:val="normal0"/>
              <w:widowControl w:val="0"/>
              <w:shd w:val="clear" w:color="auto" w:fill="FFFFFF"/>
              <w:spacing w:after="160"/>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3134442" cy="1041083"/>
                  <wp:effectExtent l="0" t="0" r="0" b="0"/>
                  <wp:docPr id="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41" cstate="print"/>
                          <a:srcRect/>
                          <a:stretch>
                            <a:fillRect/>
                          </a:stretch>
                        </pic:blipFill>
                        <pic:spPr>
                          <a:xfrm>
                            <a:off x="0" y="0"/>
                            <a:ext cx="3134442" cy="1041083"/>
                          </a:xfrm>
                          <a:prstGeom prst="rect">
                            <a:avLst/>
                          </a:prstGeom>
                          <a:ln/>
                        </pic:spPr>
                      </pic:pic>
                    </a:graphicData>
                  </a:graphic>
                </wp:inline>
              </w:drawing>
            </w:r>
          </w:p>
          <w:p w:rsidR="004C5EF9" w:rsidRDefault="00466EE1">
            <w:pPr>
              <w:pStyle w:val="normal0"/>
              <w:widowControl w:val="0"/>
              <w:shd w:val="clear" w:color="auto" w:fill="FFFFFF"/>
              <w:spacing w:after="160"/>
              <w:ind w:left="450"/>
              <w:rPr>
                <w:rFonts w:ascii="Nunito" w:eastAsia="Nunito" w:hAnsi="Nunito" w:cs="Nunito"/>
                <w:sz w:val="24"/>
                <w:szCs w:val="24"/>
              </w:rPr>
            </w:pPr>
            <w:r>
              <w:rPr>
                <w:rFonts w:ascii="Nunito" w:eastAsia="Nunito" w:hAnsi="Nunito" w:cs="Nunito"/>
                <w:sz w:val="24"/>
                <w:szCs w:val="24"/>
              </w:rPr>
              <w:t>Frances and Rishi were given a bag of lollies. They shared them out evenly and had one left over.</w:t>
            </w:r>
          </w:p>
          <w:p w:rsidR="004C5EF9" w:rsidRDefault="00466EE1">
            <w:pPr>
              <w:pStyle w:val="normal0"/>
              <w:widowControl w:val="0"/>
              <w:shd w:val="clear" w:color="auto" w:fill="FFFFFF"/>
              <w:spacing w:after="160"/>
              <w:ind w:left="450"/>
              <w:rPr>
                <w:rFonts w:ascii="Nunito" w:eastAsia="Nunito" w:hAnsi="Nunito" w:cs="Nunito"/>
                <w:sz w:val="24"/>
                <w:szCs w:val="24"/>
              </w:rPr>
            </w:pPr>
            <w:r>
              <w:rPr>
                <w:rFonts w:ascii="Nunito" w:eastAsia="Nunito" w:hAnsi="Nunito" w:cs="Nunito"/>
                <w:sz w:val="24"/>
                <w:szCs w:val="24"/>
              </w:rPr>
              <w:t>Just as they had finished sharing them, their friends Kishan, Hayley and Paul came along. They wanted some lollies too so the children shared them out again between all of them. This time they had two lollies left over.</w:t>
            </w:r>
          </w:p>
          <w:p w:rsidR="004C5EF9" w:rsidRDefault="00466EE1">
            <w:pPr>
              <w:pStyle w:val="normal0"/>
              <w:widowControl w:val="0"/>
              <w:shd w:val="clear" w:color="auto" w:fill="FFFFFF"/>
              <w:spacing w:after="160"/>
              <w:ind w:left="450"/>
              <w:rPr>
                <w:rFonts w:ascii="Nunito" w:eastAsia="Nunito" w:hAnsi="Nunito" w:cs="Nunito"/>
                <w:sz w:val="24"/>
                <w:szCs w:val="24"/>
              </w:rPr>
            </w:pPr>
            <w:r>
              <w:rPr>
                <w:rFonts w:ascii="Nunito" w:eastAsia="Nunito" w:hAnsi="Nunito" w:cs="Nunito"/>
                <w:sz w:val="24"/>
                <w:szCs w:val="24"/>
              </w:rPr>
              <w:t>How many lollies could there have be</w:t>
            </w:r>
            <w:r>
              <w:rPr>
                <w:rFonts w:ascii="Nunito" w:eastAsia="Nunito" w:hAnsi="Nunito" w:cs="Nunito"/>
                <w:sz w:val="24"/>
                <w:szCs w:val="24"/>
              </w:rPr>
              <w:t>en in the bag?</w:t>
            </w:r>
          </w:p>
        </w:tc>
      </w:tr>
      <w:tr w:rsidR="004C5EF9">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3</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widowControl w:val="0"/>
              <w:ind w:firstLine="90"/>
              <w:rPr>
                <w:rFonts w:ascii="Nunito" w:eastAsia="Nunito" w:hAnsi="Nunito" w:cs="Nunito"/>
                <w:sz w:val="24"/>
                <w:szCs w:val="24"/>
              </w:rPr>
            </w:pPr>
            <w:r>
              <w:rPr>
                <w:rFonts w:ascii="Nunito" w:eastAsia="Nunito" w:hAnsi="Nunito" w:cs="Nunito"/>
                <w:sz w:val="24"/>
                <w:szCs w:val="24"/>
              </w:rPr>
              <w:t xml:space="preserve">Which One Doesn’t Belong? (Source: </w:t>
            </w:r>
            <w:hyperlink r:id="rId42">
              <w:r>
                <w:rPr>
                  <w:rFonts w:ascii="Nunito" w:eastAsia="Nunito" w:hAnsi="Nunito" w:cs="Nunito"/>
                  <w:sz w:val="24"/>
                  <w:szCs w:val="24"/>
                  <w:u w:val="single"/>
                </w:rPr>
                <w:t>wodb.ca</w:t>
              </w:r>
            </w:hyperlink>
            <w:r>
              <w:rPr>
                <w:rFonts w:ascii="Nunito" w:eastAsia="Nunito" w:hAnsi="Nunito" w:cs="Nunito"/>
                <w:sz w:val="24"/>
                <w:szCs w:val="24"/>
              </w:rPr>
              <w:t xml:space="preserve">) </w:t>
            </w:r>
            <w:r>
              <w:rPr>
                <w:noProof/>
                <w:lang w:val="en-US"/>
              </w:rPr>
              <w:drawing>
                <wp:anchor distT="114300" distB="114300" distL="114300" distR="114300" simplePos="0" relativeHeight="251658240" behindDoc="0" locked="0" layoutInCell="1" allowOverlap="1">
                  <wp:simplePos x="0" y="0"/>
                  <wp:positionH relativeFrom="column">
                    <wp:posOffset>4095750</wp:posOffset>
                  </wp:positionH>
                  <wp:positionV relativeFrom="paragraph">
                    <wp:posOffset>200025</wp:posOffset>
                  </wp:positionV>
                  <wp:extent cx="1738313" cy="1738313"/>
                  <wp:effectExtent l="0" t="0" r="0" b="0"/>
                  <wp:wrapSquare wrapText="bothSides" distT="114300" distB="114300" distL="114300" distR="11430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3" cstate="print"/>
                          <a:srcRect/>
                          <a:stretch>
                            <a:fillRect/>
                          </a:stretch>
                        </pic:blipFill>
                        <pic:spPr>
                          <a:xfrm>
                            <a:off x="0" y="0"/>
                            <a:ext cx="1738313" cy="1738313"/>
                          </a:xfrm>
                          <a:prstGeom prst="rect">
                            <a:avLst/>
                          </a:prstGeom>
                          <a:ln/>
                        </pic:spPr>
                      </pic:pic>
                    </a:graphicData>
                  </a:graphic>
                </wp:anchor>
              </w:drawing>
            </w: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rPr>
              <w:t xml:space="preserve">Choose a shape in this picture that you don’t think belongs with the rest. Explain why. Can you pick another shape and give a different reason? </w:t>
            </w:r>
          </w:p>
          <w:p w:rsidR="004C5EF9" w:rsidRDefault="004C5EF9">
            <w:pPr>
              <w:pStyle w:val="normal0"/>
              <w:widowControl w:val="0"/>
              <w:ind w:left="450"/>
              <w:rPr>
                <w:rFonts w:ascii="Nunito" w:eastAsia="Nunito" w:hAnsi="Nunito" w:cs="Nunito"/>
                <w:sz w:val="24"/>
                <w:szCs w:val="24"/>
              </w:rPr>
            </w:pPr>
          </w:p>
          <w:p w:rsidR="004C5EF9" w:rsidRDefault="004C5EF9">
            <w:pPr>
              <w:pStyle w:val="normal0"/>
              <w:widowControl w:val="0"/>
              <w:ind w:left="450"/>
              <w:jc w:val="center"/>
              <w:rPr>
                <w:rFonts w:ascii="Nunito" w:eastAsia="Nunito" w:hAnsi="Nunito" w:cs="Nunito"/>
                <w:sz w:val="24"/>
                <w:szCs w:val="24"/>
              </w:rPr>
            </w:pPr>
          </w:p>
          <w:p w:rsidR="004C5EF9" w:rsidRDefault="004C5EF9">
            <w:pPr>
              <w:pStyle w:val="normal0"/>
              <w:widowControl w:val="0"/>
              <w:ind w:left="450"/>
              <w:rPr>
                <w:rFonts w:ascii="Nunito" w:eastAsia="Nunito" w:hAnsi="Nunito" w:cs="Nunito"/>
                <w:sz w:val="24"/>
                <w:szCs w:val="24"/>
              </w:rPr>
            </w:pPr>
          </w:p>
          <w:p w:rsidR="004C5EF9" w:rsidRDefault="004C5EF9">
            <w:pPr>
              <w:pStyle w:val="normal0"/>
              <w:widowControl w:val="0"/>
              <w:ind w:left="90"/>
              <w:rPr>
                <w:rFonts w:ascii="Nunito" w:eastAsia="Nunito" w:hAnsi="Nunito" w:cs="Nunito"/>
                <w:sz w:val="24"/>
                <w:szCs w:val="24"/>
                <w:highlight w:val="white"/>
              </w:rPr>
            </w:pPr>
          </w:p>
          <w:p w:rsidR="004C5EF9" w:rsidRDefault="004C5EF9">
            <w:pPr>
              <w:pStyle w:val="normal0"/>
              <w:widowControl w:val="0"/>
              <w:ind w:left="90"/>
              <w:rPr>
                <w:rFonts w:ascii="Nunito" w:eastAsia="Nunito" w:hAnsi="Nunito" w:cs="Nunito"/>
                <w:sz w:val="24"/>
                <w:szCs w:val="24"/>
                <w:highlight w:val="white"/>
              </w:rPr>
            </w:pPr>
          </w:p>
          <w:p w:rsidR="004C5EF9" w:rsidRDefault="004C5EF9">
            <w:pPr>
              <w:pStyle w:val="normal0"/>
              <w:widowControl w:val="0"/>
              <w:ind w:left="90"/>
              <w:rPr>
                <w:rFonts w:ascii="Nunito" w:eastAsia="Nunito" w:hAnsi="Nunito" w:cs="Nunito"/>
                <w:sz w:val="24"/>
                <w:szCs w:val="24"/>
                <w:highlight w:val="white"/>
              </w:rPr>
            </w:pPr>
          </w:p>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highlight w:val="white"/>
              </w:rPr>
              <w:t xml:space="preserve">Solving One-Step Equation </w:t>
            </w:r>
            <w:r>
              <w:rPr>
                <w:rFonts w:ascii="Nunito" w:eastAsia="Nunito" w:hAnsi="Nunito" w:cs="Nunito"/>
                <w:sz w:val="24"/>
                <w:szCs w:val="24"/>
              </w:rPr>
              <w:t xml:space="preserve">(Source: </w:t>
            </w:r>
            <w:hyperlink r:id="rId44">
              <w:r>
                <w:rPr>
                  <w:rFonts w:ascii="Nunito" w:eastAsia="Nunito" w:hAnsi="Nunito" w:cs="Nunito"/>
                  <w:sz w:val="24"/>
                  <w:szCs w:val="24"/>
                  <w:u w:val="single"/>
                </w:rPr>
                <w:t>https://www.openmiddle.com/</w:t>
              </w:r>
            </w:hyperlink>
            <w:r>
              <w:rPr>
                <w:rFonts w:ascii="Nunito" w:eastAsia="Nunito" w:hAnsi="Nunito" w:cs="Nunito"/>
                <w:sz w:val="24"/>
                <w:szCs w:val="24"/>
              </w:rPr>
              <w:t>)</w:t>
            </w:r>
          </w:p>
          <w:p w:rsidR="004C5EF9" w:rsidRDefault="00466EE1">
            <w:pPr>
              <w:pStyle w:val="normal0"/>
              <w:widowControl w:val="0"/>
              <w:shd w:val="clear" w:color="auto" w:fill="FFFFFF"/>
              <w:spacing w:after="300"/>
              <w:ind w:left="450"/>
              <w:rPr>
                <w:rFonts w:ascii="Nunito" w:eastAsia="Nunito" w:hAnsi="Nunito" w:cs="Nunito"/>
                <w:sz w:val="24"/>
                <w:szCs w:val="24"/>
                <w:highlight w:val="white"/>
              </w:rPr>
            </w:pPr>
            <w:r>
              <w:rPr>
                <w:rFonts w:ascii="Nunito" w:eastAsia="Nunito" w:hAnsi="Nunito" w:cs="Nunito"/>
                <w:sz w:val="24"/>
                <w:szCs w:val="24"/>
                <w:highlight w:val="white"/>
              </w:rPr>
              <w:t>Use the digits 1 to 9, at most one time each, to create an equation where x has the greatest possible value.</w:t>
            </w:r>
          </w:p>
          <w:p w:rsidR="004C5EF9" w:rsidRDefault="00466EE1">
            <w:pPr>
              <w:pStyle w:val="normal0"/>
              <w:widowControl w:val="0"/>
              <w:shd w:val="clear" w:color="auto" w:fill="FFFFFF"/>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4037232" cy="621983"/>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5" cstate="print"/>
                          <a:srcRect/>
                          <a:stretch>
                            <a:fillRect/>
                          </a:stretch>
                        </pic:blipFill>
                        <pic:spPr>
                          <a:xfrm>
                            <a:off x="0" y="0"/>
                            <a:ext cx="4037232" cy="621983"/>
                          </a:xfrm>
                          <a:prstGeom prst="rect">
                            <a:avLst/>
                          </a:prstGeom>
                          <a:ln/>
                        </pic:spPr>
                      </pic:pic>
                    </a:graphicData>
                  </a:graphic>
                </wp:inline>
              </w:drawing>
            </w:r>
          </w:p>
          <w:p w:rsidR="004C5EF9" w:rsidRDefault="004C5EF9">
            <w:pPr>
              <w:pStyle w:val="normal0"/>
              <w:widowControl w:val="0"/>
              <w:ind w:left="90"/>
              <w:rPr>
                <w:rFonts w:ascii="Nunito" w:eastAsia="Nunito" w:hAnsi="Nunito" w:cs="Nunito"/>
                <w:sz w:val="24"/>
                <w:szCs w:val="24"/>
                <w:highlight w:val="white"/>
              </w:rPr>
            </w:pPr>
          </w:p>
          <w:p w:rsidR="004C5EF9" w:rsidRDefault="004C5EF9">
            <w:pPr>
              <w:pStyle w:val="normal0"/>
              <w:widowControl w:val="0"/>
              <w:ind w:left="90"/>
              <w:rPr>
                <w:rFonts w:ascii="Nunito" w:eastAsia="Nunito" w:hAnsi="Nunito" w:cs="Nunito"/>
                <w:sz w:val="24"/>
                <w:szCs w:val="24"/>
              </w:rPr>
            </w:pPr>
          </w:p>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Product (Source: </w:t>
            </w:r>
            <w:hyperlink r:id="rId46">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rPr>
              <w:t>Find each product.</w:t>
            </w:r>
          </w:p>
          <w:p w:rsidR="004C5EF9" w:rsidRDefault="00466EE1">
            <w:pPr>
              <w:pStyle w:val="normal0"/>
              <w:widowControl w:val="0"/>
              <w:numPr>
                <w:ilvl w:val="0"/>
                <w:numId w:val="3"/>
              </w:numPr>
              <w:shd w:val="clear" w:color="auto" w:fill="FFFFFF"/>
              <w:spacing w:line="480" w:lineRule="auto"/>
              <w:ind w:left="900" w:hanging="450"/>
              <w:rPr>
                <w:rFonts w:ascii="Nunito" w:eastAsia="Nunito" w:hAnsi="Nunito" w:cs="Nunito"/>
                <w:sz w:val="28"/>
                <w:szCs w:val="28"/>
              </w:rPr>
            </w:pPr>
            <m:oMath>
              <m:r>
                <w:rPr>
                  <w:rFonts w:ascii="Nunito" w:eastAsia="Nunito" w:hAnsi="Nunito" w:cs="Nunito"/>
                  <w:sz w:val="28"/>
                  <w:szCs w:val="28"/>
                </w:rPr>
                <m:t>(21.2)⋅(0.02)</m:t>
              </m:r>
            </m:oMath>
          </w:p>
          <w:p w:rsidR="004C5EF9" w:rsidRDefault="00466EE1">
            <w:pPr>
              <w:pStyle w:val="normal0"/>
              <w:widowControl w:val="0"/>
              <w:numPr>
                <w:ilvl w:val="0"/>
                <w:numId w:val="3"/>
              </w:numPr>
              <w:shd w:val="clear" w:color="auto" w:fill="FFFFFF"/>
              <w:spacing w:after="200" w:line="480" w:lineRule="auto"/>
              <w:ind w:left="900" w:hanging="450"/>
              <w:rPr>
                <w:rFonts w:ascii="Nunito" w:eastAsia="Nunito" w:hAnsi="Nunito" w:cs="Nunito"/>
                <w:sz w:val="28"/>
                <w:szCs w:val="28"/>
              </w:rPr>
            </w:pPr>
            <m:oMath>
              <m:r>
                <w:rPr>
                  <w:rFonts w:ascii="Nunito" w:eastAsia="Nunito" w:hAnsi="Nunito" w:cs="Nunito"/>
                  <w:sz w:val="28"/>
                  <w:szCs w:val="28"/>
                </w:rPr>
                <m:t>(2.05) ⋅(0.004)</m:t>
              </m:r>
            </m:oMath>
          </w:p>
        </w:tc>
      </w:tr>
      <w:tr w:rsidR="004C5EF9">
        <w:tc>
          <w:tcPr>
            <w:tcW w:w="1110" w:type="dxa"/>
            <w:tcBorders>
              <w:top w:val="single" w:sz="8" w:space="0" w:color="FFFFFF"/>
              <w:left w:val="single" w:sz="8" w:space="0" w:color="FFFFFF"/>
              <w:bottom w:val="single" w:sz="8" w:space="0" w:color="FFFFFF"/>
              <w:right w:val="single" w:sz="8" w:space="0" w:color="FFFFFF"/>
            </w:tcBorders>
            <w:shd w:val="clear" w:color="auto" w:fill="FFF2CC"/>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4</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Even and Odd (Source: </w:t>
            </w:r>
            <w:hyperlink r:id="rId47">
              <w:r>
                <w:rPr>
                  <w:rFonts w:ascii="Nunito" w:eastAsia="Nunito" w:hAnsi="Nunito" w:cs="Nunito"/>
                  <w:sz w:val="24"/>
                  <w:szCs w:val="24"/>
                  <w:u w:val="single"/>
                </w:rPr>
                <w:t>https://brilliant.org/</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rPr>
              <w:t>Can an even number, divided by another even number, times another even number ever equal an odd number? What are your thoughts?</w:t>
            </w:r>
          </w:p>
          <w:p w:rsidR="004C5EF9" w:rsidRDefault="004C5EF9">
            <w:pPr>
              <w:pStyle w:val="normal0"/>
              <w:widowControl w:val="0"/>
              <w:ind w:left="90"/>
              <w:rPr>
                <w:rFonts w:ascii="Nunito" w:eastAsia="Nunito" w:hAnsi="Nunito" w:cs="Nunito"/>
                <w:sz w:val="24"/>
                <w:szCs w:val="24"/>
              </w:rPr>
            </w:pPr>
          </w:p>
          <w:p w:rsidR="004C5EF9" w:rsidRDefault="00466EE1">
            <w:pPr>
              <w:pStyle w:val="normal0"/>
              <w:widowControl w:val="0"/>
              <w:shd w:val="clear" w:color="auto" w:fill="FFFFFF"/>
              <w:spacing w:after="220"/>
              <w:ind w:left="450"/>
              <w:jc w:val="center"/>
              <w:rPr>
                <w:rFonts w:ascii="Nunito" w:eastAsia="Nunito" w:hAnsi="Nunito" w:cs="Nunito"/>
                <w:sz w:val="24"/>
                <w:szCs w:val="24"/>
              </w:rPr>
            </w:pPr>
            <w:r>
              <w:rPr>
                <w:rFonts w:ascii="Nunito" w:eastAsia="Nunito" w:hAnsi="Nunito" w:cs="Nunito"/>
                <w:noProof/>
                <w:sz w:val="24"/>
                <w:szCs w:val="24"/>
                <w:highlight w:val="white"/>
                <w:lang w:val="en-US"/>
              </w:rPr>
              <w:drawing>
                <wp:inline distT="114300" distB="114300" distL="114300" distR="114300">
                  <wp:extent cx="2514600" cy="677998"/>
                  <wp:effectExtent l="0" t="0" r="0" b="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8" cstate="print"/>
                          <a:srcRect/>
                          <a:stretch>
                            <a:fillRect/>
                          </a:stretch>
                        </pic:blipFill>
                        <pic:spPr>
                          <a:xfrm>
                            <a:off x="0" y="0"/>
                            <a:ext cx="2514600" cy="677998"/>
                          </a:xfrm>
                          <a:prstGeom prst="rect">
                            <a:avLst/>
                          </a:prstGeom>
                          <a:ln/>
                        </pic:spPr>
                      </pic:pic>
                    </a:graphicData>
                  </a:graphic>
                </wp:inline>
              </w:drawing>
            </w:r>
          </w:p>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Equations (Source: </w:t>
            </w:r>
            <w:hyperlink r:id="rId49">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rPr>
            </w:pPr>
            <w:r>
              <w:rPr>
                <w:rFonts w:ascii="Nunito" w:eastAsia="Nunito" w:hAnsi="Nunito" w:cs="Nunito"/>
                <w:sz w:val="24"/>
                <w:szCs w:val="24"/>
              </w:rPr>
              <w:t>Solve each equation.</w:t>
            </w:r>
          </w:p>
          <w:p w:rsidR="004C5EF9" w:rsidRDefault="004C5EF9">
            <w:pPr>
              <w:pStyle w:val="normal0"/>
              <w:widowControl w:val="0"/>
              <w:ind w:left="450"/>
              <w:rPr>
                <w:rFonts w:ascii="Nunito" w:eastAsia="Nunito" w:hAnsi="Nunito" w:cs="Nunito"/>
                <w:sz w:val="24"/>
                <w:szCs w:val="24"/>
              </w:rPr>
            </w:pPr>
          </w:p>
          <w:p w:rsidR="004C5EF9" w:rsidRDefault="00466EE1">
            <w:pPr>
              <w:pStyle w:val="normal0"/>
              <w:widowControl w:val="0"/>
              <w:numPr>
                <w:ilvl w:val="0"/>
                <w:numId w:val="8"/>
              </w:numPr>
              <w:spacing w:line="480" w:lineRule="auto"/>
              <w:ind w:left="900" w:hanging="450"/>
              <w:rPr>
                <w:rFonts w:ascii="Nunito" w:eastAsia="Nunito" w:hAnsi="Nunito" w:cs="Nunito"/>
                <w:sz w:val="28"/>
                <w:szCs w:val="28"/>
              </w:rPr>
            </w:pPr>
            <m:oMath>
              <m:r>
                <w:rPr>
                  <w:rFonts w:ascii="Nunito" w:eastAsia="Nunito" w:hAnsi="Nunito" w:cs="Nunito"/>
                  <w:sz w:val="28"/>
                  <w:szCs w:val="28"/>
                </w:rPr>
                <m:t>4</m:t>
              </m:r>
              <m:r>
                <w:rPr>
                  <w:rFonts w:ascii="Nunito" w:eastAsia="Nunito" w:hAnsi="Nunito" w:cs="Nunito"/>
                  <w:sz w:val="28"/>
                  <w:szCs w:val="28"/>
                </w:rPr>
                <m:t>x</m:t>
              </m:r>
              <m:r>
                <w:rPr>
                  <w:rFonts w:ascii="Nunito" w:eastAsia="Nunito" w:hAnsi="Nunito" w:cs="Nunito"/>
                  <w:sz w:val="28"/>
                  <w:szCs w:val="28"/>
                </w:rPr>
                <m:t>=32</m:t>
              </m:r>
            </m:oMath>
          </w:p>
          <w:p w:rsidR="004C5EF9" w:rsidRDefault="00466EE1">
            <w:pPr>
              <w:pStyle w:val="normal0"/>
              <w:widowControl w:val="0"/>
              <w:numPr>
                <w:ilvl w:val="0"/>
                <w:numId w:val="8"/>
              </w:numPr>
              <w:spacing w:line="480" w:lineRule="auto"/>
              <w:ind w:left="900" w:hanging="450"/>
              <w:rPr>
                <w:rFonts w:ascii="Nunito" w:eastAsia="Nunito" w:hAnsi="Nunito" w:cs="Nunito"/>
                <w:sz w:val="28"/>
                <w:szCs w:val="28"/>
              </w:rPr>
            </w:pPr>
            <m:oMath>
              <m:r>
                <w:rPr>
                  <w:rFonts w:ascii="Nunito" w:eastAsia="Nunito" w:hAnsi="Nunito" w:cs="Nunito"/>
                  <w:sz w:val="28"/>
                  <w:szCs w:val="28"/>
                </w:rPr>
                <m:t>4=32</m:t>
              </m:r>
              <m:r>
                <w:rPr>
                  <w:rFonts w:ascii="Nunito" w:eastAsia="Nunito" w:hAnsi="Nunito" w:cs="Nunito"/>
                  <w:sz w:val="28"/>
                  <w:szCs w:val="28"/>
                </w:rPr>
                <m:t>x</m:t>
              </m:r>
            </m:oMath>
          </w:p>
          <w:p w:rsidR="004C5EF9" w:rsidRDefault="00466EE1">
            <w:pPr>
              <w:pStyle w:val="normal0"/>
              <w:widowControl w:val="0"/>
              <w:numPr>
                <w:ilvl w:val="0"/>
                <w:numId w:val="8"/>
              </w:numPr>
              <w:spacing w:line="480" w:lineRule="auto"/>
              <w:ind w:left="900" w:hanging="450"/>
              <w:rPr>
                <w:rFonts w:ascii="Nunito" w:eastAsia="Nunito" w:hAnsi="Nunito" w:cs="Nunito"/>
                <w:sz w:val="28"/>
                <w:szCs w:val="28"/>
              </w:rPr>
            </w:pPr>
            <m:oMath>
              <m:r>
                <w:rPr>
                  <w:rFonts w:ascii="Nunito" w:eastAsia="Nunito" w:hAnsi="Nunito" w:cs="Nunito"/>
                  <w:sz w:val="28"/>
                  <w:szCs w:val="28"/>
                </w:rPr>
                <m:t>10</m:t>
              </m:r>
              <m:r>
                <w:rPr>
                  <w:rFonts w:ascii="Nunito" w:eastAsia="Nunito" w:hAnsi="Nunito" w:cs="Nunito"/>
                  <w:sz w:val="28"/>
                  <w:szCs w:val="28"/>
                </w:rPr>
                <m:t>x</m:t>
              </m:r>
              <m:r>
                <w:rPr>
                  <w:rFonts w:ascii="Nunito" w:eastAsia="Nunito" w:hAnsi="Nunito" w:cs="Nunito"/>
                  <w:sz w:val="28"/>
                  <w:szCs w:val="28"/>
                </w:rPr>
                <m:t>=26</m:t>
              </m:r>
            </m:oMath>
          </w:p>
          <w:p w:rsidR="004C5EF9" w:rsidRDefault="00466EE1">
            <w:pPr>
              <w:pStyle w:val="normal0"/>
              <w:widowControl w:val="0"/>
              <w:numPr>
                <w:ilvl w:val="0"/>
                <w:numId w:val="8"/>
              </w:numPr>
              <w:spacing w:line="480" w:lineRule="auto"/>
              <w:ind w:left="900" w:hanging="450"/>
              <w:rPr>
                <w:rFonts w:ascii="Nunito" w:eastAsia="Nunito" w:hAnsi="Nunito" w:cs="Nunito"/>
                <w:sz w:val="28"/>
                <w:szCs w:val="28"/>
              </w:rPr>
            </w:pPr>
            <m:oMath>
              <m:r>
                <w:rPr>
                  <w:rFonts w:ascii="Nunito" w:eastAsia="Nunito" w:hAnsi="Nunito" w:cs="Nunito"/>
                  <w:sz w:val="28"/>
                  <w:szCs w:val="28"/>
                </w:rPr>
                <m:t>26=100</m:t>
              </m:r>
              <m:r>
                <w:rPr>
                  <w:rFonts w:ascii="Nunito" w:eastAsia="Nunito" w:hAnsi="Nunito" w:cs="Nunito"/>
                  <w:sz w:val="28"/>
                  <w:szCs w:val="28"/>
                </w:rPr>
                <m:t>x</m:t>
              </m:r>
            </m:oMath>
          </w:p>
          <w:p w:rsidR="004C5EF9" w:rsidRDefault="00466EE1">
            <w:pPr>
              <w:pStyle w:val="normal0"/>
              <w:widowControl w:val="0"/>
              <w:shd w:val="clear" w:color="auto" w:fill="FFFFFF"/>
              <w:ind w:left="90"/>
              <w:rPr>
                <w:rFonts w:ascii="Nunito" w:eastAsia="Nunito" w:hAnsi="Nunito" w:cs="Nunito"/>
                <w:sz w:val="24"/>
                <w:szCs w:val="24"/>
              </w:rPr>
            </w:pPr>
            <w:r>
              <w:rPr>
                <w:rFonts w:ascii="Nunito" w:eastAsia="Nunito" w:hAnsi="Nunito" w:cs="Nunito"/>
                <w:sz w:val="24"/>
                <w:szCs w:val="24"/>
              </w:rPr>
              <w:t xml:space="preserve">Visual Pattern (Source: </w:t>
            </w:r>
            <w:hyperlink r:id="rId50">
              <w:r>
                <w:rPr>
                  <w:rFonts w:ascii="Nunito" w:eastAsia="Nunito" w:hAnsi="Nunito" w:cs="Nunito"/>
                  <w:sz w:val="24"/>
                  <w:szCs w:val="24"/>
                  <w:u w:val="single"/>
                </w:rPr>
                <w:t>visualpatterns.org</w:t>
              </w:r>
            </w:hyperlink>
            <w:r>
              <w:rPr>
                <w:rFonts w:ascii="Nunito" w:eastAsia="Nunito" w:hAnsi="Nunito" w:cs="Nunito"/>
                <w:sz w:val="24"/>
                <w:szCs w:val="24"/>
              </w:rPr>
              <w:t>)</w:t>
            </w:r>
          </w:p>
          <w:p w:rsidR="004C5EF9" w:rsidRDefault="00466EE1">
            <w:pPr>
              <w:pStyle w:val="normal0"/>
              <w:widowControl w:val="0"/>
              <w:shd w:val="clear" w:color="auto" w:fill="FFFFFF"/>
              <w:ind w:left="450"/>
              <w:rPr>
                <w:rFonts w:ascii="Nunito" w:eastAsia="Nunito" w:hAnsi="Nunito" w:cs="Nunito"/>
                <w:sz w:val="24"/>
                <w:szCs w:val="24"/>
              </w:rPr>
            </w:pPr>
            <w:r>
              <w:rPr>
                <w:rFonts w:ascii="Nunito" w:eastAsia="Nunito" w:hAnsi="Nunito" w:cs="Nunito"/>
                <w:sz w:val="24"/>
                <w:szCs w:val="24"/>
              </w:rPr>
              <w:t xml:space="preserve">Below is a pattern of peaches in stages 1-3 below. </w:t>
            </w:r>
          </w:p>
          <w:p w:rsidR="004C5EF9" w:rsidRDefault="00466EE1">
            <w:pPr>
              <w:pStyle w:val="normal0"/>
              <w:widowControl w:val="0"/>
              <w:numPr>
                <w:ilvl w:val="0"/>
                <w:numId w:val="9"/>
              </w:numPr>
              <w:shd w:val="clear" w:color="auto" w:fill="FFFFFF"/>
              <w:spacing w:before="200" w:line="480" w:lineRule="auto"/>
              <w:ind w:left="900" w:hanging="450"/>
              <w:rPr>
                <w:rFonts w:ascii="Nunito" w:eastAsia="Nunito" w:hAnsi="Nunito" w:cs="Nunito"/>
                <w:sz w:val="24"/>
                <w:szCs w:val="24"/>
              </w:rPr>
            </w:pPr>
            <w:r>
              <w:rPr>
                <w:rFonts w:ascii="Nunito" w:eastAsia="Nunito" w:hAnsi="Nunito" w:cs="Nunito"/>
                <w:sz w:val="24"/>
                <w:szCs w:val="24"/>
              </w:rPr>
              <w:t xml:space="preserve">Draw what you think stage 4 might look like. </w:t>
            </w:r>
          </w:p>
          <w:p w:rsidR="004C5EF9" w:rsidRDefault="00466EE1">
            <w:pPr>
              <w:pStyle w:val="normal0"/>
              <w:widowControl w:val="0"/>
              <w:numPr>
                <w:ilvl w:val="0"/>
                <w:numId w:val="9"/>
              </w:numPr>
              <w:shd w:val="clear" w:color="auto" w:fill="FFFFFF"/>
              <w:spacing w:line="480" w:lineRule="auto"/>
              <w:ind w:left="900" w:hanging="450"/>
              <w:rPr>
                <w:rFonts w:ascii="Nunito" w:eastAsia="Nunito" w:hAnsi="Nunito" w:cs="Nunito"/>
                <w:sz w:val="24"/>
                <w:szCs w:val="24"/>
              </w:rPr>
            </w:pPr>
            <w:r>
              <w:rPr>
                <w:rFonts w:ascii="Nunito" w:eastAsia="Nunito" w:hAnsi="Nunito" w:cs="Nunito"/>
                <w:sz w:val="24"/>
                <w:szCs w:val="24"/>
              </w:rPr>
              <w:t xml:space="preserve">Draw or describe what you think stage 10 might look like. </w:t>
            </w:r>
          </w:p>
          <w:p w:rsidR="004C5EF9" w:rsidRDefault="00466EE1">
            <w:pPr>
              <w:pStyle w:val="normal0"/>
              <w:widowControl w:val="0"/>
              <w:numPr>
                <w:ilvl w:val="0"/>
                <w:numId w:val="9"/>
              </w:numPr>
              <w:shd w:val="clear" w:color="auto" w:fill="FFFFFF"/>
              <w:spacing w:line="480" w:lineRule="auto"/>
              <w:ind w:left="900" w:hanging="450"/>
              <w:rPr>
                <w:rFonts w:ascii="Nunito" w:eastAsia="Nunito" w:hAnsi="Nunito" w:cs="Nunito"/>
                <w:sz w:val="24"/>
                <w:szCs w:val="24"/>
              </w:rPr>
            </w:pPr>
            <w:r>
              <w:rPr>
                <w:rFonts w:ascii="Nunito" w:eastAsia="Nunito" w:hAnsi="Nunito" w:cs="Nunito"/>
                <w:sz w:val="24"/>
                <w:szCs w:val="24"/>
              </w:rPr>
              <w:t>Label how many peaches are in each stage.</w:t>
            </w:r>
          </w:p>
          <w:p w:rsidR="004C5EF9" w:rsidRDefault="00466EE1">
            <w:pPr>
              <w:pStyle w:val="normal0"/>
              <w:widowControl w:val="0"/>
              <w:numPr>
                <w:ilvl w:val="0"/>
                <w:numId w:val="9"/>
              </w:numPr>
              <w:shd w:val="clear" w:color="auto" w:fill="FFFFFF"/>
              <w:ind w:left="900" w:hanging="450"/>
              <w:rPr>
                <w:rFonts w:ascii="Nunito" w:eastAsia="Nunito" w:hAnsi="Nunito" w:cs="Nunito"/>
                <w:sz w:val="24"/>
                <w:szCs w:val="24"/>
              </w:rPr>
            </w:pPr>
            <w:r>
              <w:rPr>
                <w:rFonts w:ascii="Nunito" w:eastAsia="Nunito" w:hAnsi="Nunito" w:cs="Nunito"/>
                <w:sz w:val="24"/>
                <w:szCs w:val="24"/>
              </w:rPr>
              <w:t xml:space="preserve">Try to write an equation to describe the relationship between the stage number </w:t>
            </w:r>
            <w:r>
              <w:rPr>
                <w:rFonts w:ascii="Nunito" w:eastAsia="Nunito" w:hAnsi="Nunito" w:cs="Nunito"/>
                <w:i/>
                <w:sz w:val="24"/>
                <w:szCs w:val="24"/>
              </w:rPr>
              <w:t>n</w:t>
            </w:r>
            <w:r>
              <w:rPr>
                <w:rFonts w:ascii="Nunito" w:eastAsia="Nunito" w:hAnsi="Nunito" w:cs="Nunito"/>
                <w:sz w:val="24"/>
                <w:szCs w:val="24"/>
              </w:rPr>
              <w:t xml:space="preserve"> and the number of oranges </w:t>
            </w:r>
            <w:r>
              <w:rPr>
                <w:rFonts w:ascii="Nunito" w:eastAsia="Nunito" w:hAnsi="Nunito" w:cs="Nunito"/>
                <w:i/>
                <w:sz w:val="24"/>
                <w:szCs w:val="24"/>
              </w:rPr>
              <w:t>P</w:t>
            </w:r>
            <w:r>
              <w:rPr>
                <w:rFonts w:ascii="Nunito" w:eastAsia="Nunito" w:hAnsi="Nunito" w:cs="Nunito"/>
                <w:sz w:val="24"/>
                <w:szCs w:val="24"/>
              </w:rPr>
              <w:t>.</w:t>
            </w:r>
          </w:p>
          <w:p w:rsidR="004C5EF9" w:rsidRDefault="004C5EF9">
            <w:pPr>
              <w:pStyle w:val="normal0"/>
              <w:widowControl w:val="0"/>
              <w:shd w:val="clear" w:color="auto" w:fill="FFFFFF"/>
              <w:ind w:left="720"/>
              <w:rPr>
                <w:rFonts w:ascii="Nunito" w:eastAsia="Nunito" w:hAnsi="Nunito" w:cs="Nunito"/>
                <w:sz w:val="24"/>
                <w:szCs w:val="24"/>
              </w:rPr>
            </w:pPr>
          </w:p>
          <w:p w:rsidR="004C5EF9" w:rsidRDefault="00466EE1">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4824413" cy="2343504"/>
                  <wp:effectExtent l="0" t="0" r="0" b="0"/>
                  <wp:docPr id="13"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51" cstate="print"/>
                          <a:srcRect/>
                          <a:stretch>
                            <a:fillRect/>
                          </a:stretch>
                        </pic:blipFill>
                        <pic:spPr>
                          <a:xfrm>
                            <a:off x="0" y="0"/>
                            <a:ext cx="4824413" cy="2343504"/>
                          </a:xfrm>
                          <a:prstGeom prst="rect">
                            <a:avLst/>
                          </a:prstGeom>
                          <a:ln/>
                        </pic:spPr>
                      </pic:pic>
                    </a:graphicData>
                  </a:graphic>
                </wp:inline>
              </w:drawing>
            </w:r>
          </w:p>
          <w:p w:rsidR="004C5EF9" w:rsidRDefault="004C5EF9">
            <w:pPr>
              <w:pStyle w:val="normal0"/>
              <w:widowControl w:val="0"/>
              <w:shd w:val="clear" w:color="auto" w:fill="FFFFFF"/>
              <w:ind w:left="450"/>
              <w:jc w:val="center"/>
              <w:rPr>
                <w:rFonts w:ascii="Nunito" w:eastAsia="Nunito" w:hAnsi="Nunito" w:cs="Nunito"/>
                <w:sz w:val="24"/>
                <w:szCs w:val="24"/>
              </w:rPr>
            </w:pPr>
          </w:p>
        </w:tc>
      </w:tr>
      <w:tr w:rsidR="004C5EF9">
        <w:tc>
          <w:tcPr>
            <w:tcW w:w="1110" w:type="dxa"/>
            <w:tcBorders>
              <w:top w:val="single" w:sz="8" w:space="0" w:color="FFFFFF"/>
              <w:left w:val="single" w:sz="8" w:space="0" w:color="FFFFFF"/>
              <w:bottom w:val="single" w:sz="8" w:space="0" w:color="FFFFFF"/>
              <w:right w:val="single" w:sz="8" w:space="0" w:color="FFFFFF"/>
            </w:tcBorders>
            <w:shd w:val="clear" w:color="auto" w:fill="CFE2F3"/>
            <w:tcMar>
              <w:top w:w="100" w:type="dxa"/>
              <w:left w:w="100" w:type="dxa"/>
              <w:bottom w:w="100" w:type="dxa"/>
              <w:right w:w="100" w:type="dxa"/>
            </w:tcMar>
          </w:tcPr>
          <w:p w:rsidR="004C5EF9" w:rsidRDefault="00466EE1">
            <w:pPr>
              <w:pStyle w:val="normal0"/>
              <w:widowControl w:val="0"/>
              <w:jc w:val="center"/>
              <w:rPr>
                <w:rFonts w:ascii="Nunito" w:eastAsia="Nunito" w:hAnsi="Nunito" w:cs="Nunito"/>
                <w:b/>
                <w:sz w:val="24"/>
                <w:szCs w:val="24"/>
              </w:rPr>
            </w:pPr>
            <w:r>
              <w:rPr>
                <w:rFonts w:ascii="Nunito" w:eastAsia="Nunito" w:hAnsi="Nunito" w:cs="Nunito"/>
                <w:b/>
                <w:sz w:val="24"/>
                <w:szCs w:val="24"/>
              </w:rPr>
              <w:t>Day 5</w:t>
            </w:r>
          </w:p>
        </w:tc>
        <w:tc>
          <w:tcPr>
            <w:tcW w:w="969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Fundraiser (Source: </w:t>
            </w:r>
            <w:hyperlink r:id="rId52">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shd w:val="clear" w:color="auto" w:fill="FFFFFF"/>
              <w:spacing w:after="240"/>
              <w:ind w:left="450"/>
              <w:rPr>
                <w:rFonts w:ascii="Nunito" w:eastAsia="Nunito" w:hAnsi="Nunito" w:cs="Nunito"/>
                <w:sz w:val="24"/>
                <w:szCs w:val="24"/>
              </w:rPr>
            </w:pPr>
            <w:r>
              <w:rPr>
                <w:rFonts w:ascii="Nunito" w:eastAsia="Nunito" w:hAnsi="Nunito" w:cs="Nunito"/>
                <w:sz w:val="24"/>
                <w:szCs w:val="24"/>
                <w:highlight w:val="white"/>
              </w:rPr>
              <w:t>Write as many mathematical expressions or equations as you can about the image. Include a fraction, a decimal number, or a percentage in each.</w:t>
            </w:r>
          </w:p>
          <w:p w:rsidR="004C5EF9" w:rsidRDefault="00466EE1">
            <w:pPr>
              <w:pStyle w:val="normal0"/>
              <w:widowControl w:val="0"/>
              <w:shd w:val="clear" w:color="auto" w:fill="FFFFFF"/>
              <w:ind w:left="450"/>
              <w:jc w:val="center"/>
              <w:rPr>
                <w:rFonts w:ascii="Nunito" w:eastAsia="Nunito" w:hAnsi="Nunito" w:cs="Nunito"/>
                <w:sz w:val="24"/>
                <w:szCs w:val="24"/>
              </w:rPr>
            </w:pPr>
            <w:r>
              <w:rPr>
                <w:rFonts w:ascii="Nunito" w:eastAsia="Nunito" w:hAnsi="Nunito" w:cs="Nunito"/>
                <w:noProof/>
                <w:sz w:val="24"/>
                <w:szCs w:val="24"/>
                <w:lang w:val="en-US"/>
              </w:rPr>
              <w:drawing>
                <wp:inline distT="114300" distB="114300" distL="114300" distR="114300">
                  <wp:extent cx="2838450" cy="2454469"/>
                  <wp:effectExtent l="0" t="0" r="0" b="0"/>
                  <wp:docPr id="1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53" cstate="print"/>
                          <a:srcRect/>
                          <a:stretch>
                            <a:fillRect/>
                          </a:stretch>
                        </pic:blipFill>
                        <pic:spPr>
                          <a:xfrm>
                            <a:off x="0" y="0"/>
                            <a:ext cx="2838450" cy="2454469"/>
                          </a:xfrm>
                          <a:prstGeom prst="rect">
                            <a:avLst/>
                          </a:prstGeom>
                          <a:ln/>
                        </pic:spPr>
                      </pic:pic>
                    </a:graphicData>
                  </a:graphic>
                </wp:inline>
              </w:drawing>
            </w:r>
          </w:p>
          <w:p w:rsidR="004C5EF9" w:rsidRDefault="004C5EF9">
            <w:pPr>
              <w:pStyle w:val="normal0"/>
              <w:widowControl w:val="0"/>
              <w:shd w:val="clear" w:color="auto" w:fill="FFFFFF"/>
              <w:jc w:val="center"/>
              <w:rPr>
                <w:rFonts w:ascii="Nunito" w:eastAsia="Nunito" w:hAnsi="Nunito" w:cs="Nunito"/>
                <w:sz w:val="24"/>
                <w:szCs w:val="24"/>
              </w:rPr>
            </w:pPr>
          </w:p>
          <w:p w:rsidR="004C5EF9" w:rsidRDefault="00466EE1">
            <w:pPr>
              <w:pStyle w:val="normal0"/>
              <w:widowControl w:val="0"/>
              <w:ind w:left="450" w:hanging="360"/>
              <w:rPr>
                <w:rFonts w:ascii="Nunito" w:eastAsia="Nunito" w:hAnsi="Nunito" w:cs="Nunito"/>
                <w:sz w:val="24"/>
                <w:szCs w:val="24"/>
              </w:rPr>
            </w:pPr>
            <w:r>
              <w:rPr>
                <w:rFonts w:ascii="Nunito" w:eastAsia="Nunito" w:hAnsi="Nunito" w:cs="Nunito"/>
                <w:sz w:val="24"/>
                <w:szCs w:val="24"/>
              </w:rPr>
              <w:t xml:space="preserve">Paint Mixture (Source: </w:t>
            </w:r>
            <w:hyperlink r:id="rId54">
              <w:r>
                <w:rPr>
                  <w:rFonts w:ascii="Nunito" w:eastAsia="Nunito" w:hAnsi="Nunito" w:cs="Nunito"/>
                  <w:sz w:val="24"/>
                  <w:szCs w:val="24"/>
                  <w:u w:val="single"/>
                </w:rPr>
                <w:t>https://openupresources.org/math-curriculum/</w:t>
              </w:r>
            </w:hyperlink>
            <w:r>
              <w:rPr>
                <w:rFonts w:ascii="Nunito" w:eastAsia="Nunito" w:hAnsi="Nunito" w:cs="Nunito"/>
                <w:sz w:val="24"/>
                <w:szCs w:val="24"/>
              </w:rPr>
              <w:t>)</w:t>
            </w:r>
          </w:p>
          <w:p w:rsidR="004C5EF9" w:rsidRDefault="00466EE1">
            <w:pPr>
              <w:pStyle w:val="normal0"/>
              <w:widowControl w:val="0"/>
              <w:shd w:val="clear" w:color="auto" w:fill="FFFFFF"/>
              <w:spacing w:after="240"/>
              <w:ind w:left="450"/>
              <w:rPr>
                <w:rFonts w:ascii="Nunito" w:eastAsia="Nunito" w:hAnsi="Nunito" w:cs="Nunito"/>
                <w:i/>
                <w:sz w:val="24"/>
                <w:szCs w:val="24"/>
                <w:highlight w:val="white"/>
              </w:rPr>
            </w:pPr>
            <w:r>
              <w:rPr>
                <w:rFonts w:ascii="Nunito" w:eastAsia="Nunito" w:hAnsi="Nunito" w:cs="Nunito"/>
                <w:sz w:val="24"/>
                <w:szCs w:val="24"/>
                <w:highlight w:val="white"/>
              </w:rPr>
              <w:t xml:space="preserve">In a lilac paint mixture, 40% of the mixture is white paint, 20% is blue, and the rest is red. There are 4 cups of blue paint used in a batch of lilac paint. </w:t>
            </w:r>
            <w:r>
              <w:rPr>
                <w:rFonts w:ascii="Nunito" w:eastAsia="Nunito" w:hAnsi="Nunito" w:cs="Nunito"/>
                <w:i/>
                <w:sz w:val="24"/>
                <w:szCs w:val="24"/>
                <w:highlight w:val="white"/>
              </w:rPr>
              <w:t>If you get stuck, consider using a tape diagram.</w:t>
            </w:r>
          </w:p>
          <w:p w:rsidR="004C5EF9" w:rsidRDefault="00466EE1">
            <w:pPr>
              <w:pStyle w:val="normal0"/>
              <w:widowControl w:val="0"/>
              <w:numPr>
                <w:ilvl w:val="0"/>
                <w:numId w:val="6"/>
              </w:numPr>
              <w:shd w:val="clear" w:color="auto" w:fill="FFFFFF"/>
              <w:spacing w:before="240" w:line="480" w:lineRule="auto"/>
              <w:ind w:left="900" w:hanging="450"/>
              <w:rPr>
                <w:rFonts w:ascii="Nunito" w:eastAsia="Nunito" w:hAnsi="Nunito" w:cs="Nunito"/>
                <w:color w:val="000000"/>
                <w:sz w:val="24"/>
                <w:szCs w:val="24"/>
                <w:highlight w:val="white"/>
              </w:rPr>
            </w:pPr>
            <w:r>
              <w:rPr>
                <w:rFonts w:ascii="Nunito" w:eastAsia="Nunito" w:hAnsi="Nunito" w:cs="Nunito"/>
                <w:sz w:val="24"/>
                <w:szCs w:val="24"/>
                <w:highlight w:val="white"/>
              </w:rPr>
              <w:t>How many cups of white paint are used?</w:t>
            </w:r>
          </w:p>
          <w:p w:rsidR="004C5EF9" w:rsidRDefault="00466EE1">
            <w:pPr>
              <w:pStyle w:val="normal0"/>
              <w:widowControl w:val="0"/>
              <w:numPr>
                <w:ilvl w:val="0"/>
                <w:numId w:val="6"/>
              </w:numPr>
              <w:shd w:val="clear" w:color="auto" w:fill="FFFFFF"/>
              <w:spacing w:line="480" w:lineRule="auto"/>
              <w:ind w:left="900" w:hanging="450"/>
              <w:rPr>
                <w:rFonts w:ascii="Nunito" w:eastAsia="Nunito" w:hAnsi="Nunito" w:cs="Nunito"/>
                <w:color w:val="000000"/>
                <w:sz w:val="24"/>
                <w:szCs w:val="24"/>
                <w:highlight w:val="white"/>
              </w:rPr>
            </w:pPr>
            <w:r>
              <w:rPr>
                <w:rFonts w:ascii="Nunito" w:eastAsia="Nunito" w:hAnsi="Nunito" w:cs="Nunito"/>
                <w:sz w:val="24"/>
                <w:szCs w:val="24"/>
                <w:highlight w:val="white"/>
              </w:rPr>
              <w:t>How many c</w:t>
            </w:r>
            <w:r>
              <w:rPr>
                <w:rFonts w:ascii="Nunito" w:eastAsia="Nunito" w:hAnsi="Nunito" w:cs="Nunito"/>
                <w:sz w:val="24"/>
                <w:szCs w:val="24"/>
                <w:highlight w:val="white"/>
              </w:rPr>
              <w:t>ups of red paint are used?</w:t>
            </w:r>
          </w:p>
          <w:p w:rsidR="004C5EF9" w:rsidRDefault="00466EE1">
            <w:pPr>
              <w:pStyle w:val="normal0"/>
              <w:widowControl w:val="0"/>
              <w:numPr>
                <w:ilvl w:val="0"/>
                <w:numId w:val="6"/>
              </w:numPr>
              <w:shd w:val="clear" w:color="auto" w:fill="FFFFFF"/>
              <w:spacing w:after="240" w:line="480" w:lineRule="auto"/>
              <w:ind w:left="900" w:hanging="450"/>
              <w:rPr>
                <w:rFonts w:ascii="Nunito" w:eastAsia="Nunito" w:hAnsi="Nunito" w:cs="Nunito"/>
                <w:color w:val="000000"/>
                <w:sz w:val="24"/>
                <w:szCs w:val="24"/>
                <w:highlight w:val="white"/>
              </w:rPr>
            </w:pPr>
            <w:r>
              <w:rPr>
                <w:rFonts w:ascii="Nunito" w:eastAsia="Nunito" w:hAnsi="Nunito" w:cs="Nunito"/>
                <w:sz w:val="24"/>
                <w:szCs w:val="24"/>
                <w:highlight w:val="white"/>
              </w:rPr>
              <w:t>How many cups of lilac paint will this batch yield?</w:t>
            </w:r>
          </w:p>
          <w:p w:rsidR="004C5EF9" w:rsidRDefault="00466EE1">
            <w:pPr>
              <w:pStyle w:val="normal0"/>
              <w:widowControl w:val="0"/>
              <w:ind w:left="90"/>
              <w:rPr>
                <w:rFonts w:ascii="Nunito" w:eastAsia="Nunito" w:hAnsi="Nunito" w:cs="Nunito"/>
                <w:sz w:val="24"/>
                <w:szCs w:val="24"/>
              </w:rPr>
            </w:pPr>
            <w:r>
              <w:rPr>
                <w:rFonts w:ascii="Nunito" w:eastAsia="Nunito" w:hAnsi="Nunito" w:cs="Nunito"/>
                <w:sz w:val="24"/>
                <w:szCs w:val="24"/>
              </w:rPr>
              <w:t xml:space="preserve">Would You Rather (Source: </w:t>
            </w:r>
            <w:hyperlink r:id="rId55">
              <w:r>
                <w:rPr>
                  <w:rFonts w:ascii="Nunito" w:eastAsia="Nunito" w:hAnsi="Nunito" w:cs="Nunito"/>
                  <w:sz w:val="24"/>
                  <w:szCs w:val="24"/>
                  <w:u w:val="single"/>
                </w:rPr>
                <w:t>https://www.wouldyourathermath.com/</w:t>
              </w:r>
            </w:hyperlink>
            <w:r>
              <w:rPr>
                <w:rFonts w:ascii="Nunito" w:eastAsia="Nunito" w:hAnsi="Nunito" w:cs="Nunito"/>
                <w:sz w:val="24"/>
                <w:szCs w:val="24"/>
              </w:rPr>
              <w:t>)</w:t>
            </w:r>
          </w:p>
          <w:p w:rsidR="004C5EF9" w:rsidRDefault="00466EE1">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Would you rather buy one 8-lb container of ice cream for $24.56, or two 3-lb 11-oz containers of ice cream for $23.60?</w:t>
            </w:r>
          </w:p>
          <w:p w:rsidR="004C5EF9" w:rsidRDefault="004C5EF9">
            <w:pPr>
              <w:pStyle w:val="normal0"/>
              <w:widowControl w:val="0"/>
              <w:ind w:left="450"/>
              <w:rPr>
                <w:rFonts w:ascii="Nunito" w:eastAsia="Nunito" w:hAnsi="Nunito" w:cs="Nunito"/>
                <w:sz w:val="24"/>
                <w:szCs w:val="24"/>
                <w:highlight w:val="white"/>
              </w:rPr>
            </w:pPr>
          </w:p>
          <w:p w:rsidR="004C5EF9" w:rsidRDefault="00466EE1">
            <w:pPr>
              <w:pStyle w:val="normal0"/>
              <w:widowControl w:val="0"/>
              <w:ind w:left="450"/>
              <w:rPr>
                <w:rFonts w:ascii="Nunito" w:eastAsia="Nunito" w:hAnsi="Nunito" w:cs="Nunito"/>
                <w:sz w:val="24"/>
                <w:szCs w:val="24"/>
                <w:highlight w:val="white"/>
              </w:rPr>
            </w:pPr>
            <w:r>
              <w:rPr>
                <w:rFonts w:ascii="Nunito" w:eastAsia="Nunito" w:hAnsi="Nunito" w:cs="Nunito"/>
                <w:sz w:val="24"/>
                <w:szCs w:val="24"/>
                <w:highlight w:val="white"/>
              </w:rPr>
              <w:t xml:space="preserve">Whichever option you choose, justify your reasoning with mathematics. </w:t>
            </w:r>
          </w:p>
          <w:p w:rsidR="004C5EF9" w:rsidRDefault="004C5EF9">
            <w:pPr>
              <w:pStyle w:val="normal0"/>
              <w:widowControl w:val="0"/>
              <w:ind w:left="450"/>
              <w:jc w:val="center"/>
              <w:rPr>
                <w:rFonts w:ascii="Nunito" w:eastAsia="Nunito" w:hAnsi="Nunito" w:cs="Nunito"/>
                <w:sz w:val="24"/>
                <w:szCs w:val="24"/>
                <w:highlight w:val="white"/>
              </w:rPr>
            </w:pPr>
          </w:p>
          <w:p w:rsidR="004C5EF9" w:rsidRDefault="00466EE1">
            <w:pPr>
              <w:pStyle w:val="normal0"/>
              <w:widowControl w:val="0"/>
              <w:ind w:left="450"/>
              <w:jc w:val="center"/>
              <w:rPr>
                <w:rFonts w:ascii="Nunito" w:eastAsia="Nunito" w:hAnsi="Nunito" w:cs="Nunito"/>
                <w:sz w:val="24"/>
                <w:szCs w:val="24"/>
                <w:highlight w:val="white"/>
              </w:rPr>
            </w:pPr>
            <w:r>
              <w:rPr>
                <w:rFonts w:ascii="Nunito" w:eastAsia="Nunito" w:hAnsi="Nunito" w:cs="Nunito"/>
                <w:noProof/>
                <w:sz w:val="24"/>
                <w:szCs w:val="24"/>
                <w:highlight w:val="white"/>
                <w:lang w:val="en-US"/>
              </w:rPr>
              <w:drawing>
                <wp:inline distT="114300" distB="114300" distL="114300" distR="114300">
                  <wp:extent cx="3352800" cy="1800161"/>
                  <wp:effectExtent l="0" t="0" r="0" b="0"/>
                  <wp:docPr id="1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56" cstate="print"/>
                          <a:srcRect/>
                          <a:stretch>
                            <a:fillRect/>
                          </a:stretch>
                        </pic:blipFill>
                        <pic:spPr>
                          <a:xfrm>
                            <a:off x="0" y="0"/>
                            <a:ext cx="3352800" cy="1800161"/>
                          </a:xfrm>
                          <a:prstGeom prst="rect">
                            <a:avLst/>
                          </a:prstGeom>
                          <a:ln/>
                        </pic:spPr>
                      </pic:pic>
                    </a:graphicData>
                  </a:graphic>
                </wp:inline>
              </w:drawing>
            </w:r>
          </w:p>
        </w:tc>
      </w:tr>
    </w:tbl>
    <w:p w:rsidR="004C5EF9" w:rsidRDefault="004C5EF9">
      <w:pPr>
        <w:pStyle w:val="normal0"/>
        <w:rPr>
          <w:rFonts w:ascii="Nunito" w:eastAsia="Nunito" w:hAnsi="Nunito" w:cs="Nunito"/>
          <w:sz w:val="24"/>
          <w:szCs w:val="24"/>
        </w:rPr>
      </w:pPr>
    </w:p>
    <w:sectPr w:rsidR="004C5EF9" w:rsidSect="004C5EF9">
      <w:pgSz w:w="12240" w:h="15840"/>
      <w:pgMar w:top="431" w:right="720" w:bottom="720" w:left="720" w:header="720" w:footer="720"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unito">
    <w:charset w:val="00"/>
    <w:family w:val="auto"/>
    <w:pitch w:val="default"/>
    <w:sig w:usb0="00000000" w:usb1="00000000" w:usb2="00000000" w:usb3="00000000" w:csb0="0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FD5A68"/>
    <w:multiLevelType w:val="multilevel"/>
    <w:tmpl w:val="A7063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1D1A244E"/>
    <w:multiLevelType w:val="multilevel"/>
    <w:tmpl w:val="17880E2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nsid w:val="1EEA2934"/>
    <w:multiLevelType w:val="multilevel"/>
    <w:tmpl w:val="EA7C1510"/>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nsid w:val="2AE544A2"/>
    <w:multiLevelType w:val="multilevel"/>
    <w:tmpl w:val="5BC274A6"/>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nsid w:val="343230ED"/>
    <w:multiLevelType w:val="multilevel"/>
    <w:tmpl w:val="7466CF42"/>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37143C72"/>
    <w:multiLevelType w:val="multilevel"/>
    <w:tmpl w:val="1E18C698"/>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nsid w:val="3C2938B3"/>
    <w:multiLevelType w:val="multilevel"/>
    <w:tmpl w:val="B35EB352"/>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nsid w:val="453A769B"/>
    <w:multiLevelType w:val="multilevel"/>
    <w:tmpl w:val="B90450BC"/>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nsid w:val="53A930D7"/>
    <w:multiLevelType w:val="multilevel"/>
    <w:tmpl w:val="CBFE8CCA"/>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601F4409"/>
    <w:multiLevelType w:val="multilevel"/>
    <w:tmpl w:val="A23451F6"/>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nsid w:val="6D214809"/>
    <w:multiLevelType w:val="multilevel"/>
    <w:tmpl w:val="6638E204"/>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nsid w:val="7F220AAF"/>
    <w:multiLevelType w:val="multilevel"/>
    <w:tmpl w:val="2134224A"/>
    <w:lvl w:ilvl="0">
      <w:start w:val="1"/>
      <w:numFmt w:val="upperLetter"/>
      <w:lvlText w:val="%1."/>
      <w:lvlJc w:val="left"/>
      <w:pPr>
        <w:ind w:left="720" w:hanging="360"/>
      </w:pPr>
      <w:rPr>
        <w:rFonts w:ascii="Arial" w:eastAsia="Arial" w:hAnsi="Arial" w:cs="Arial"/>
        <w:color w:val="453536"/>
        <w:sz w:val="30"/>
        <w:szCs w:val="3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3"/>
  </w:num>
  <w:num w:numId="3">
    <w:abstractNumId w:val="5"/>
  </w:num>
  <w:num w:numId="4">
    <w:abstractNumId w:val="1"/>
  </w:num>
  <w:num w:numId="5">
    <w:abstractNumId w:val="2"/>
  </w:num>
  <w:num w:numId="6">
    <w:abstractNumId w:val="4"/>
  </w:num>
  <w:num w:numId="7">
    <w:abstractNumId w:val="8"/>
  </w:num>
  <w:num w:numId="8">
    <w:abstractNumId w:val="7"/>
  </w:num>
  <w:num w:numId="9">
    <w:abstractNumId w:val="9"/>
  </w:num>
  <w:num w:numId="10">
    <w:abstractNumId w:val="10"/>
  </w:num>
  <w:num w:numId="11">
    <w:abstractNumId w:val="6"/>
  </w:num>
  <w:num w:numId="12">
    <w:abstractNumId w:val="1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isplayBackgroundShape/>
  <w:defaultTabStop w:val="720"/>
  <w:characterSpacingControl w:val="doNotCompress"/>
  <w:savePreviewPicture/>
  <w:compat/>
  <w:rsids>
    <w:rsidRoot w:val="004C5EF9"/>
    <w:rsid w:val="00466EE1"/>
    <w:rsid w:val="004C5EF9"/>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0"/>
    <w:next w:val="normal0"/>
    <w:rsid w:val="004C5EF9"/>
    <w:pPr>
      <w:keepNext/>
      <w:keepLines/>
      <w:spacing w:before="400" w:after="120"/>
      <w:outlineLvl w:val="0"/>
    </w:pPr>
    <w:rPr>
      <w:sz w:val="40"/>
      <w:szCs w:val="40"/>
    </w:rPr>
  </w:style>
  <w:style w:type="paragraph" w:styleId="Heading2">
    <w:name w:val="heading 2"/>
    <w:basedOn w:val="normal0"/>
    <w:next w:val="normal0"/>
    <w:rsid w:val="004C5EF9"/>
    <w:pPr>
      <w:keepNext/>
      <w:keepLines/>
      <w:spacing w:before="360" w:after="120"/>
      <w:outlineLvl w:val="1"/>
    </w:pPr>
    <w:rPr>
      <w:sz w:val="32"/>
      <w:szCs w:val="32"/>
    </w:rPr>
  </w:style>
  <w:style w:type="paragraph" w:styleId="Heading3">
    <w:name w:val="heading 3"/>
    <w:basedOn w:val="normal0"/>
    <w:next w:val="normal0"/>
    <w:rsid w:val="004C5EF9"/>
    <w:pPr>
      <w:keepNext/>
      <w:keepLines/>
      <w:spacing w:before="320" w:after="80"/>
      <w:outlineLvl w:val="2"/>
    </w:pPr>
    <w:rPr>
      <w:color w:val="434343"/>
      <w:sz w:val="28"/>
      <w:szCs w:val="28"/>
    </w:rPr>
  </w:style>
  <w:style w:type="paragraph" w:styleId="Heading4">
    <w:name w:val="heading 4"/>
    <w:basedOn w:val="normal0"/>
    <w:next w:val="normal0"/>
    <w:rsid w:val="004C5EF9"/>
    <w:pPr>
      <w:keepNext/>
      <w:keepLines/>
      <w:spacing w:before="280" w:after="80"/>
      <w:outlineLvl w:val="3"/>
    </w:pPr>
    <w:rPr>
      <w:color w:val="666666"/>
      <w:sz w:val="24"/>
      <w:szCs w:val="24"/>
    </w:rPr>
  </w:style>
  <w:style w:type="paragraph" w:styleId="Heading5">
    <w:name w:val="heading 5"/>
    <w:basedOn w:val="normal0"/>
    <w:next w:val="normal0"/>
    <w:rsid w:val="004C5EF9"/>
    <w:pPr>
      <w:keepNext/>
      <w:keepLines/>
      <w:spacing w:before="240" w:after="80"/>
      <w:outlineLvl w:val="4"/>
    </w:pPr>
    <w:rPr>
      <w:color w:val="666666"/>
    </w:rPr>
  </w:style>
  <w:style w:type="paragraph" w:styleId="Heading6">
    <w:name w:val="heading 6"/>
    <w:basedOn w:val="normal0"/>
    <w:next w:val="normal0"/>
    <w:rsid w:val="004C5EF9"/>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4C5EF9"/>
  </w:style>
  <w:style w:type="paragraph" w:styleId="Title">
    <w:name w:val="Title"/>
    <w:basedOn w:val="normal0"/>
    <w:next w:val="normal0"/>
    <w:rsid w:val="004C5EF9"/>
    <w:pPr>
      <w:keepNext/>
      <w:keepLines/>
      <w:spacing w:after="60"/>
    </w:pPr>
    <w:rPr>
      <w:sz w:val="52"/>
      <w:szCs w:val="52"/>
    </w:rPr>
  </w:style>
  <w:style w:type="paragraph" w:styleId="Subtitle">
    <w:name w:val="Subtitle"/>
    <w:basedOn w:val="normal0"/>
    <w:next w:val="normal0"/>
    <w:rsid w:val="004C5EF9"/>
    <w:pPr>
      <w:keepNext/>
      <w:keepLines/>
      <w:spacing w:after="320"/>
    </w:pPr>
    <w:rPr>
      <w:color w:val="666666"/>
      <w:sz w:val="30"/>
      <w:szCs w:val="30"/>
    </w:rPr>
  </w:style>
  <w:style w:type="table" w:customStyle="1" w:styleId="a">
    <w:basedOn w:val="TableNormal"/>
    <w:rsid w:val="004C5EF9"/>
    <w:tblPr>
      <w:tblStyleRowBandSize w:val="1"/>
      <w:tblStyleColBandSize w:val="1"/>
      <w:tblInd w:w="0" w:type="dxa"/>
      <w:tblCellMar>
        <w:top w:w="100" w:type="dxa"/>
        <w:left w:w="100" w:type="dxa"/>
        <w:bottom w:w="100" w:type="dxa"/>
        <w:right w:w="100" w:type="dxa"/>
      </w:tblCellMar>
    </w:tblPr>
  </w:style>
  <w:style w:type="table" w:customStyle="1" w:styleId="a0">
    <w:basedOn w:val="TableNormal"/>
    <w:rsid w:val="004C5EF9"/>
    <w:tblPr>
      <w:tblStyleRowBandSize w:val="1"/>
      <w:tblStyleColBandSize w:val="1"/>
      <w:tblInd w:w="0" w:type="dxa"/>
      <w:tblCellMar>
        <w:top w:w="100" w:type="dxa"/>
        <w:left w:w="100" w:type="dxa"/>
        <w:bottom w:w="100" w:type="dxa"/>
        <w:right w:w="100" w:type="dxa"/>
      </w:tblCellMar>
    </w:tblPr>
  </w:style>
  <w:style w:type="table" w:customStyle="1" w:styleId="a1">
    <w:basedOn w:val="TableNormal"/>
    <w:rsid w:val="004C5EF9"/>
    <w:tblPr>
      <w:tblStyleRowBandSize w:val="1"/>
      <w:tblStyleColBandSize w:val="1"/>
      <w:tblInd w:w="0" w:type="dxa"/>
      <w:tblCellMar>
        <w:top w:w="100" w:type="dxa"/>
        <w:left w:w="100" w:type="dxa"/>
        <w:bottom w:w="100" w:type="dxa"/>
        <w:right w:w="100" w:type="dxa"/>
      </w:tblCellMar>
    </w:tblPr>
  </w:style>
  <w:style w:type="table" w:customStyle="1" w:styleId="a2">
    <w:basedOn w:val="TableNormal"/>
    <w:rsid w:val="004C5EF9"/>
    <w:tblPr>
      <w:tblStyleRowBandSize w:val="1"/>
      <w:tblStyleColBandSize w:val="1"/>
      <w:tblInd w:w="0" w:type="dxa"/>
      <w:tblCellMar>
        <w:top w:w="100" w:type="dxa"/>
        <w:left w:w="100" w:type="dxa"/>
        <w:bottom w:w="100" w:type="dxa"/>
        <w:right w:w="100" w:type="dxa"/>
      </w:tblCellMar>
    </w:tblPr>
  </w:style>
  <w:style w:type="paragraph" w:styleId="BalloonText">
    <w:name w:val="Balloon Text"/>
    <w:basedOn w:val="Normal"/>
    <w:link w:val="BalloonTextChar"/>
    <w:uiPriority w:val="99"/>
    <w:semiHidden/>
    <w:unhideWhenUsed/>
    <w:rsid w:val="00466E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6EE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openupresources.org/math-curriculum/" TargetMode="External"/><Relationship Id="rId26" Type="http://schemas.openxmlformats.org/officeDocument/2006/relationships/image" Target="media/image9.png"/><Relationship Id="rId39" Type="http://schemas.openxmlformats.org/officeDocument/2006/relationships/image" Target="media/image15.png"/><Relationship Id="rId21" Type="http://schemas.openxmlformats.org/officeDocument/2006/relationships/hyperlink" Target="https://playwithyourmath.com/" TargetMode="External"/><Relationship Id="rId34" Type="http://schemas.openxmlformats.org/officeDocument/2006/relationships/image" Target="media/image13.png"/><Relationship Id="rId42" Type="http://schemas.openxmlformats.org/officeDocument/2006/relationships/hyperlink" Target="http://wodb.ca" TargetMode="External"/><Relationship Id="rId47" Type="http://schemas.openxmlformats.org/officeDocument/2006/relationships/hyperlink" Target="https://brilliant.org/" TargetMode="External"/><Relationship Id="rId50" Type="http://schemas.openxmlformats.org/officeDocument/2006/relationships/hyperlink" Target="http://visualpatterns.org" TargetMode="External"/><Relationship Id="rId55" Type="http://schemas.openxmlformats.org/officeDocument/2006/relationships/hyperlink" Target="https://www.wouldyourathermath.com/" TargetMode="External"/><Relationship Id="rId7" Type="http://schemas.openxmlformats.org/officeDocument/2006/relationships/image" Target="media/image1.png"/><Relationship Id="rId12" Type="http://schemas.openxmlformats.org/officeDocument/2006/relationships/hyperlink" Target="http://fractiontalks.com/" TargetMode="External"/><Relationship Id="rId17" Type="http://schemas.openxmlformats.org/officeDocument/2006/relationships/image" Target="media/image5.png"/><Relationship Id="rId25" Type="http://schemas.openxmlformats.org/officeDocument/2006/relationships/hyperlink" Target="https://openupresources.org/math-curriculum/" TargetMode="External"/><Relationship Id="rId33" Type="http://schemas.openxmlformats.org/officeDocument/2006/relationships/hyperlink" Target="https://www.openmiddle.com/" TargetMode="External"/><Relationship Id="rId38" Type="http://schemas.openxmlformats.org/officeDocument/2006/relationships/hyperlink" Target="https://brilliant.org/" TargetMode="External"/><Relationship Id="rId46" Type="http://schemas.openxmlformats.org/officeDocument/2006/relationships/hyperlink" Target="https://openupresources.org/math-curriculum/" TargetMode="External"/><Relationship Id="rId2" Type="http://schemas.openxmlformats.org/officeDocument/2006/relationships/styles" Target="styles.xml"/><Relationship Id="rId16" Type="http://schemas.openxmlformats.org/officeDocument/2006/relationships/hyperlink" Target="http://wodb.ca" TargetMode="External"/><Relationship Id="rId20" Type="http://schemas.openxmlformats.org/officeDocument/2006/relationships/hyperlink" Target="https://openupresources.org/math-curriculum/" TargetMode="External"/><Relationship Id="rId29" Type="http://schemas.openxmlformats.org/officeDocument/2006/relationships/hyperlink" Target="https://www.wouldyourathermath.com/" TargetMode="External"/><Relationship Id="rId41" Type="http://schemas.openxmlformats.org/officeDocument/2006/relationships/image" Target="media/image16.png"/><Relationship Id="rId54" Type="http://schemas.openxmlformats.org/officeDocument/2006/relationships/hyperlink" Target="https://openupresources.org/math-curriculum/" TargetMode="External"/><Relationship Id="rId1" Type="http://schemas.openxmlformats.org/officeDocument/2006/relationships/numbering" Target="numbering.xml"/><Relationship Id="rId6" Type="http://schemas.openxmlformats.org/officeDocument/2006/relationships/hyperlink" Target="https://www.openmiddle.com/" TargetMode="External"/><Relationship Id="rId11" Type="http://schemas.openxmlformats.org/officeDocument/2006/relationships/hyperlink" Target="http://mathforlove.org" TargetMode="External"/><Relationship Id="rId24" Type="http://schemas.openxmlformats.org/officeDocument/2006/relationships/image" Target="media/image8.png"/><Relationship Id="rId32" Type="http://schemas.openxmlformats.org/officeDocument/2006/relationships/hyperlink" Target="https://openupresources.org/math-curriculum/" TargetMode="External"/><Relationship Id="rId37" Type="http://schemas.openxmlformats.org/officeDocument/2006/relationships/hyperlink" Target="https://openupresources.org/math-curriculum/" TargetMode="External"/><Relationship Id="rId40" Type="http://schemas.openxmlformats.org/officeDocument/2006/relationships/hyperlink" Target="https://wild.maths.org/whos-who" TargetMode="External"/><Relationship Id="rId45" Type="http://schemas.openxmlformats.org/officeDocument/2006/relationships/image" Target="media/image18.png"/><Relationship Id="rId53" Type="http://schemas.openxmlformats.org/officeDocument/2006/relationships/image" Target="media/image21.png"/><Relationship Id="rId58" Type="http://schemas.openxmlformats.org/officeDocument/2006/relationships/theme" Target="theme/theme1.xml"/><Relationship Id="rId5" Type="http://schemas.openxmlformats.org/officeDocument/2006/relationships/hyperlink" Target="https://openupresources.org/math-curriculum/" TargetMode="External"/><Relationship Id="rId15" Type="http://schemas.openxmlformats.org/officeDocument/2006/relationships/image" Target="media/image4.png"/><Relationship Id="rId23" Type="http://schemas.openxmlformats.org/officeDocument/2006/relationships/hyperlink" Target="http://visualpatterns.org" TargetMode="External"/><Relationship Id="rId28" Type="http://schemas.openxmlformats.org/officeDocument/2006/relationships/image" Target="media/image10.png"/><Relationship Id="rId36" Type="http://schemas.openxmlformats.org/officeDocument/2006/relationships/image" Target="media/image14.png"/><Relationship Id="rId49" Type="http://schemas.openxmlformats.org/officeDocument/2006/relationships/hyperlink" Target="https://openupresources.org/math-curriculum/" TargetMode="External"/><Relationship Id="rId57" Type="http://schemas.openxmlformats.org/officeDocument/2006/relationships/fontTable" Target="fontTable.xml"/><Relationship Id="rId10" Type="http://schemas.openxmlformats.org/officeDocument/2006/relationships/hyperlink" Target="https://openupresources.org/math-curriculum/" TargetMode="External"/><Relationship Id="rId19" Type="http://schemas.openxmlformats.org/officeDocument/2006/relationships/image" Target="media/image6.png"/><Relationship Id="rId31" Type="http://schemas.openxmlformats.org/officeDocument/2006/relationships/image" Target="media/image12.png"/><Relationship Id="rId44" Type="http://schemas.openxmlformats.org/officeDocument/2006/relationships/hyperlink" Target="https://www.openmiddle.com/" TargetMode="External"/><Relationship Id="rId52" Type="http://schemas.openxmlformats.org/officeDocument/2006/relationships/hyperlink" Target="https://openupresources.org/math-curriculum/" TargetMode="Externa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hyperlink" Target="https://www.openmiddle.com/" TargetMode="External"/><Relationship Id="rId22" Type="http://schemas.openxmlformats.org/officeDocument/2006/relationships/image" Target="media/image7.png"/><Relationship Id="rId27" Type="http://schemas.openxmlformats.org/officeDocument/2006/relationships/hyperlink" Target="https://openupresources.org/math-curriculum/" TargetMode="External"/><Relationship Id="rId30" Type="http://schemas.openxmlformats.org/officeDocument/2006/relationships/image" Target="media/image11.png"/><Relationship Id="rId35" Type="http://schemas.openxmlformats.org/officeDocument/2006/relationships/hyperlink" Target="https://brilliant.org/" TargetMode="External"/><Relationship Id="rId43" Type="http://schemas.openxmlformats.org/officeDocument/2006/relationships/image" Target="media/image17.png"/><Relationship Id="rId48" Type="http://schemas.openxmlformats.org/officeDocument/2006/relationships/image" Target="media/image19.png"/><Relationship Id="rId56" Type="http://schemas.openxmlformats.org/officeDocument/2006/relationships/image" Target="media/image22.png"/><Relationship Id="rId8" Type="http://schemas.openxmlformats.org/officeDocument/2006/relationships/hyperlink" Target="https://playwithyourmath.com/" TargetMode="External"/><Relationship Id="rId51" Type="http://schemas.openxmlformats.org/officeDocument/2006/relationships/image" Target="media/image20.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1242</Words>
  <Characters>7080</Characters>
  <Application>Microsoft Office Word</Application>
  <DocSecurity>0</DocSecurity>
  <Lines>59</Lines>
  <Paragraphs>16</Paragraphs>
  <ScaleCrop>false</ScaleCrop>
  <Company/>
  <LinksUpToDate>false</LinksUpToDate>
  <CharactersWithSpaces>8306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llcdean</dc:creator>
  <cp:lastModifiedBy>llcdean</cp:lastModifiedBy>
  <cp:revision>2</cp:revision>
  <dcterms:created xsi:type="dcterms:W3CDTF">2020-04-06T21:48:00Z</dcterms:created>
  <dcterms:modified xsi:type="dcterms:W3CDTF">2020-04-06T21:48:00Z</dcterms:modified>
</cp:coreProperties>
</file>